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Pr="002F2A46">
        <w:rPr>
          <w:rFonts w:ascii="Times New Roman" w:eastAsia="Calibri" w:hAnsi="Times New Roman" w:cs="Times New Roman"/>
          <w:b/>
          <w:bCs/>
          <w:iCs/>
          <w:color w:val="000000"/>
          <w:sz w:val="28"/>
          <w:szCs w:val="28"/>
          <w:lang w:val="kk-KZ" w:eastAsia="ru-RU"/>
        </w:rPr>
        <w:t>0</w:t>
      </w:r>
      <w:r w:rsidR="006C523C">
        <w:rPr>
          <w:rFonts w:ascii="Times New Roman" w:eastAsia="Calibri" w:hAnsi="Times New Roman" w:cs="Times New Roman"/>
          <w:b/>
          <w:bCs/>
          <w:iCs/>
          <w:color w:val="000000"/>
          <w:sz w:val="28"/>
          <w:szCs w:val="28"/>
          <w:lang w:val="kk-KZ" w:eastAsia="ru-RU"/>
        </w:rPr>
        <w:t>3.01.22ж–</w:t>
      </w:r>
      <w:r w:rsidR="000E1AD6">
        <w:rPr>
          <w:rFonts w:ascii="Times New Roman" w:eastAsia="Calibri" w:hAnsi="Times New Roman" w:cs="Times New Roman"/>
          <w:b/>
          <w:bCs/>
          <w:iCs/>
          <w:color w:val="000000"/>
          <w:sz w:val="28"/>
          <w:szCs w:val="28"/>
          <w:lang w:val="kk-KZ" w:eastAsia="ru-RU"/>
        </w:rPr>
        <w:t>0</w:t>
      </w:r>
      <w:r w:rsidR="006C523C">
        <w:rPr>
          <w:rFonts w:ascii="Times New Roman" w:eastAsia="Calibri" w:hAnsi="Times New Roman" w:cs="Times New Roman"/>
          <w:b/>
          <w:bCs/>
          <w:iCs/>
          <w:color w:val="000000"/>
          <w:sz w:val="28"/>
          <w:szCs w:val="28"/>
          <w:lang w:val="kk-KZ" w:eastAsia="ru-RU"/>
        </w:rPr>
        <w:t>7.01.22ж Қаңтар</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6C523C" w:rsidRPr="006C523C">
        <w:rPr>
          <w:rFonts w:ascii="Times New Roman" w:eastAsia="Calibri" w:hAnsi="Times New Roman" w:cs="Times New Roman"/>
          <w:b/>
          <w:bCs/>
          <w:sz w:val="28"/>
          <w:szCs w:val="28"/>
          <w:lang w:val="kk-KZ"/>
        </w:rPr>
        <w:t>Табиғат әлемі</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Апта тақырып: </w:t>
      </w:r>
      <w:r w:rsidR="006C523C" w:rsidRPr="006C523C">
        <w:rPr>
          <w:rFonts w:ascii="Times New Roman" w:eastAsia="Times New Roman" w:hAnsi="Times New Roman" w:cs="Times New Roman"/>
          <w:b/>
          <w:bCs/>
          <w:sz w:val="28"/>
          <w:szCs w:val="24"/>
          <w:lang w:val="kk-KZ"/>
        </w:rPr>
        <w:t>Бізді  қоршаған  өсімдіктер</w:t>
      </w:r>
    </w:p>
    <w:tbl>
      <w:tblPr>
        <w:tblStyle w:val="a3"/>
        <w:tblW w:w="15417" w:type="dxa"/>
        <w:tblLayout w:type="fixed"/>
        <w:tblLook w:val="04A0"/>
      </w:tblPr>
      <w:tblGrid>
        <w:gridCol w:w="2497"/>
        <w:gridCol w:w="2147"/>
        <w:gridCol w:w="64"/>
        <w:gridCol w:w="2204"/>
        <w:gridCol w:w="2977"/>
        <w:gridCol w:w="2835"/>
        <w:gridCol w:w="2693"/>
      </w:tblGrid>
      <w:tr w:rsidR="003801DE" w:rsidRPr="00D86F0E" w:rsidTr="006C523C">
        <w:tc>
          <w:tcPr>
            <w:tcW w:w="2497" w:type="dxa"/>
          </w:tcPr>
          <w:p w:rsidR="002F2A46" w:rsidRPr="002F2A46" w:rsidRDefault="002F2A46" w:rsidP="005E6CC7">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Күн тәртібі</w:t>
            </w:r>
          </w:p>
        </w:tc>
        <w:tc>
          <w:tcPr>
            <w:tcW w:w="2211" w:type="dxa"/>
            <w:gridSpan w:val="2"/>
          </w:tcPr>
          <w:p w:rsidR="002F2A46" w:rsidRPr="002F2A46" w:rsidRDefault="002F2A46" w:rsidP="005E6CC7">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Дүйсенбі</w:t>
            </w:r>
            <w:r w:rsidR="006C523C">
              <w:rPr>
                <w:rFonts w:ascii="Times New Roman" w:eastAsia="Calibri" w:hAnsi="Times New Roman" w:cs="Times New Roman"/>
                <w:b/>
                <w:sz w:val="28"/>
                <w:szCs w:val="28"/>
                <w:lang w:val="kk-KZ"/>
              </w:rPr>
              <w:t xml:space="preserve"> 03.01</w:t>
            </w:r>
          </w:p>
        </w:tc>
        <w:tc>
          <w:tcPr>
            <w:tcW w:w="2204" w:type="dxa"/>
          </w:tcPr>
          <w:p w:rsidR="002F2A46" w:rsidRPr="002F2A46" w:rsidRDefault="002F2A46" w:rsidP="005E6CC7">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Сейсенбі</w:t>
            </w:r>
            <w:r w:rsidR="006C523C">
              <w:rPr>
                <w:rFonts w:ascii="Times New Roman" w:eastAsia="Calibri" w:hAnsi="Times New Roman" w:cs="Times New Roman"/>
                <w:b/>
                <w:sz w:val="28"/>
                <w:szCs w:val="28"/>
                <w:lang w:val="kk-KZ"/>
              </w:rPr>
              <w:t xml:space="preserve"> 04</w:t>
            </w:r>
            <w:r w:rsidR="000E1AD6">
              <w:rPr>
                <w:rFonts w:ascii="Times New Roman" w:eastAsia="Calibri" w:hAnsi="Times New Roman" w:cs="Times New Roman"/>
                <w:b/>
                <w:sz w:val="28"/>
                <w:szCs w:val="28"/>
                <w:lang w:val="kk-KZ"/>
              </w:rPr>
              <w:t>.</w:t>
            </w:r>
            <w:r w:rsidR="006C523C">
              <w:rPr>
                <w:rFonts w:ascii="Times New Roman" w:eastAsia="Calibri" w:hAnsi="Times New Roman" w:cs="Times New Roman"/>
                <w:b/>
                <w:sz w:val="28"/>
                <w:szCs w:val="28"/>
                <w:lang w:val="kk-KZ"/>
              </w:rPr>
              <w:t>0</w:t>
            </w:r>
            <w:r w:rsidR="000E1AD6">
              <w:rPr>
                <w:rFonts w:ascii="Times New Roman" w:eastAsia="Calibri" w:hAnsi="Times New Roman" w:cs="Times New Roman"/>
                <w:b/>
                <w:sz w:val="28"/>
                <w:szCs w:val="28"/>
                <w:lang w:val="kk-KZ"/>
              </w:rPr>
              <w:t>1</w:t>
            </w:r>
          </w:p>
        </w:tc>
        <w:tc>
          <w:tcPr>
            <w:tcW w:w="2977" w:type="dxa"/>
          </w:tcPr>
          <w:p w:rsidR="002F2A46" w:rsidRPr="002F2A46" w:rsidRDefault="002F2A46" w:rsidP="005E6CC7">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 xml:space="preserve">Сәрсенбі </w:t>
            </w:r>
            <w:r w:rsidR="006C523C">
              <w:rPr>
                <w:rFonts w:ascii="Times New Roman" w:eastAsia="Calibri" w:hAnsi="Times New Roman" w:cs="Times New Roman"/>
                <w:b/>
                <w:sz w:val="28"/>
                <w:szCs w:val="28"/>
                <w:lang w:val="kk-KZ"/>
              </w:rPr>
              <w:t>05.01</w:t>
            </w:r>
          </w:p>
        </w:tc>
        <w:tc>
          <w:tcPr>
            <w:tcW w:w="2835" w:type="dxa"/>
          </w:tcPr>
          <w:p w:rsidR="002F2A46" w:rsidRPr="002F2A46" w:rsidRDefault="006C523C" w:rsidP="005E6CC7">
            <w:pPr>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Бейсенбі 06.01</w:t>
            </w:r>
          </w:p>
        </w:tc>
        <w:tc>
          <w:tcPr>
            <w:tcW w:w="2693" w:type="dxa"/>
          </w:tcPr>
          <w:p w:rsidR="002F2A46" w:rsidRPr="002F2A46" w:rsidRDefault="006C523C" w:rsidP="005E6CC7">
            <w:pPr>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Жұма </w:t>
            </w:r>
            <w:r w:rsidR="000E1AD6">
              <w:rPr>
                <w:rFonts w:ascii="Times New Roman" w:eastAsia="Calibri" w:hAnsi="Times New Roman" w:cs="Times New Roman"/>
                <w:b/>
                <w:sz w:val="28"/>
                <w:szCs w:val="28"/>
                <w:lang w:val="kk-KZ"/>
              </w:rPr>
              <w:t>0</w:t>
            </w:r>
            <w:r>
              <w:rPr>
                <w:rFonts w:ascii="Times New Roman" w:eastAsia="Calibri" w:hAnsi="Times New Roman" w:cs="Times New Roman"/>
                <w:b/>
                <w:sz w:val="28"/>
                <w:szCs w:val="28"/>
                <w:lang w:val="kk-KZ"/>
              </w:rPr>
              <w:t>7.01</w:t>
            </w:r>
          </w:p>
        </w:tc>
      </w:tr>
      <w:tr w:rsidR="002F2A46" w:rsidRPr="00B114B5" w:rsidTr="006C523C">
        <w:tc>
          <w:tcPr>
            <w:tcW w:w="2497" w:type="dxa"/>
          </w:tcPr>
          <w:p w:rsidR="002F2A46" w:rsidRPr="002F2A46" w:rsidRDefault="002F2A46" w:rsidP="005E6CC7">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 қабылдау</w:t>
            </w:r>
          </w:p>
          <w:p w:rsidR="002F2A46" w:rsidRPr="002F2A46" w:rsidRDefault="002F2A46" w:rsidP="005E6CC7">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Ата-аналармен әңгімелесу</w:t>
            </w:r>
          </w:p>
        </w:tc>
        <w:tc>
          <w:tcPr>
            <w:tcW w:w="12920" w:type="dxa"/>
            <w:gridSpan w:val="6"/>
          </w:tcPr>
          <w:p w:rsidR="002F2A46" w:rsidRPr="002F2A46" w:rsidRDefault="002F2A46" w:rsidP="005E6CC7">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2F2A46" w:rsidRDefault="002F2A46" w:rsidP="005E6CC7">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3801DE" w:rsidRPr="00B114B5" w:rsidTr="006C523C">
        <w:tc>
          <w:tcPr>
            <w:tcW w:w="2497" w:type="dxa"/>
          </w:tcPr>
          <w:p w:rsidR="000E1AD6" w:rsidRPr="002F2A46" w:rsidRDefault="000E1AD6" w:rsidP="005E6CC7">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Ойындар (үстел-үсті, саусақ және т.б.) </w:t>
            </w:r>
          </w:p>
        </w:tc>
        <w:tc>
          <w:tcPr>
            <w:tcW w:w="2211" w:type="dxa"/>
            <w:gridSpan w:val="2"/>
          </w:tcPr>
          <w:p w:rsidR="000E1AD6" w:rsidRPr="00BB3F04" w:rsidRDefault="000E1AD6" w:rsidP="005E6CC7">
            <w:pPr>
              <w:rPr>
                <w:rFonts w:ascii="Times New Roman" w:eastAsia="Times New Roman" w:hAnsi="Times New Roman" w:cs="Times New Roman"/>
                <w:sz w:val="28"/>
                <w:szCs w:val="28"/>
                <w:lang w:val="kk-KZ"/>
              </w:rPr>
            </w:pPr>
          </w:p>
        </w:tc>
        <w:tc>
          <w:tcPr>
            <w:tcW w:w="2204" w:type="dxa"/>
          </w:tcPr>
          <w:p w:rsidR="000E1AD6" w:rsidRPr="00BB3F04" w:rsidRDefault="000E1AD6" w:rsidP="005E6CC7">
            <w:pPr>
              <w:rPr>
                <w:rFonts w:ascii="Times New Roman" w:eastAsia="Times New Roman" w:hAnsi="Times New Roman" w:cs="Times New Roman"/>
                <w:bCs/>
                <w:color w:val="000000"/>
                <w:sz w:val="28"/>
                <w:szCs w:val="28"/>
                <w:lang w:val="kk-KZ"/>
              </w:rPr>
            </w:pPr>
          </w:p>
        </w:tc>
        <w:tc>
          <w:tcPr>
            <w:tcW w:w="2977" w:type="dxa"/>
          </w:tcPr>
          <w:p w:rsidR="00CC3E36" w:rsidRPr="00CC3E36" w:rsidRDefault="00CC3E36" w:rsidP="005E6CC7">
            <w:pPr>
              <w:rPr>
                <w:rFonts w:ascii="Times New Roman" w:eastAsia="Times New Roman" w:hAnsi="Times New Roman" w:cs="Times New Roman"/>
                <w:b/>
                <w:sz w:val="28"/>
                <w:szCs w:val="28"/>
                <w:lang w:val="kk-KZ"/>
              </w:rPr>
            </w:pPr>
            <w:r w:rsidRPr="00CC3E36">
              <w:rPr>
                <w:rFonts w:ascii="Times New Roman" w:eastAsia="Times New Roman" w:hAnsi="Times New Roman" w:cs="Times New Roman"/>
                <w:b/>
                <w:sz w:val="28"/>
                <w:szCs w:val="28"/>
                <w:lang w:val="kk-KZ"/>
              </w:rPr>
              <w:t xml:space="preserve">Д/О:  </w:t>
            </w:r>
            <w:r w:rsidRPr="00CC3E36">
              <w:rPr>
                <w:rFonts w:ascii="Times New Roman" w:eastAsia="Times New Roman" w:hAnsi="Times New Roman" w:cs="Times New Roman"/>
                <w:sz w:val="28"/>
                <w:szCs w:val="28"/>
                <w:lang w:val="kk-KZ"/>
              </w:rPr>
              <w:t>«Жыл мезгілдері»</w:t>
            </w:r>
          </w:p>
          <w:p w:rsidR="000E1AD6" w:rsidRPr="00BB3F04" w:rsidRDefault="00CC3E36" w:rsidP="005E6CC7">
            <w:pPr>
              <w:rPr>
                <w:rFonts w:ascii="Times New Roman" w:eastAsia="Times New Roman" w:hAnsi="Times New Roman" w:cs="Times New Roman"/>
                <w:sz w:val="28"/>
                <w:szCs w:val="28"/>
                <w:lang w:val="kk-KZ"/>
              </w:rPr>
            </w:pPr>
            <w:r w:rsidRPr="00CC3E36">
              <w:rPr>
                <w:rFonts w:ascii="Times New Roman" w:eastAsia="Times New Roman" w:hAnsi="Times New Roman" w:cs="Times New Roman"/>
                <w:b/>
                <w:sz w:val="28"/>
                <w:szCs w:val="28"/>
                <w:lang w:val="kk-KZ"/>
              </w:rPr>
              <w:t xml:space="preserve">Мақсаты: </w:t>
            </w:r>
            <w:r w:rsidRPr="00CC3E36">
              <w:rPr>
                <w:rFonts w:ascii="Times New Roman" w:eastAsia="Times New Roman" w:hAnsi="Times New Roman" w:cs="Times New Roman"/>
                <w:sz w:val="28"/>
                <w:szCs w:val="28"/>
                <w:lang w:val="kk-KZ"/>
              </w:rPr>
              <w:t>жыл мезгілдерінің өзгерісі мен айырмашылығын атау.</w:t>
            </w:r>
          </w:p>
        </w:tc>
        <w:tc>
          <w:tcPr>
            <w:tcW w:w="2835" w:type="dxa"/>
          </w:tcPr>
          <w:p w:rsidR="00CC3E36" w:rsidRPr="00CC3E36" w:rsidRDefault="00CC3E36" w:rsidP="005E6CC7">
            <w:pPr>
              <w:rPr>
                <w:rFonts w:ascii="Times New Roman" w:eastAsia="Times New Roman" w:hAnsi="Times New Roman" w:cs="Times New Roman"/>
                <w:sz w:val="28"/>
                <w:szCs w:val="28"/>
                <w:lang w:val="kk-KZ"/>
              </w:rPr>
            </w:pPr>
            <w:r w:rsidRPr="00CC3E36">
              <w:rPr>
                <w:rFonts w:ascii="Times New Roman" w:eastAsia="Times New Roman" w:hAnsi="Times New Roman" w:cs="Times New Roman"/>
                <w:b/>
                <w:sz w:val="28"/>
                <w:szCs w:val="28"/>
                <w:lang w:val="kk-KZ"/>
              </w:rPr>
              <w:t>Дидактикалық ойын:</w:t>
            </w:r>
            <w:r w:rsidRPr="00CC3E36">
              <w:rPr>
                <w:rFonts w:ascii="Times New Roman" w:eastAsia="Times New Roman" w:hAnsi="Times New Roman" w:cs="Times New Roman"/>
                <w:sz w:val="28"/>
                <w:szCs w:val="28"/>
                <w:lang w:val="kk-KZ"/>
              </w:rPr>
              <w:t xml:space="preserve"> «Ғажайып қапшық»</w:t>
            </w:r>
          </w:p>
          <w:p w:rsidR="000E1AD6" w:rsidRPr="00BB3F04" w:rsidRDefault="00CC3E36" w:rsidP="005E6CC7">
            <w:pPr>
              <w:rPr>
                <w:rFonts w:ascii="Times New Roman" w:eastAsia="Times New Roman" w:hAnsi="Times New Roman" w:cs="Times New Roman"/>
                <w:sz w:val="28"/>
                <w:szCs w:val="28"/>
                <w:lang w:val="kk-KZ"/>
              </w:rPr>
            </w:pPr>
            <w:r w:rsidRPr="00CC3E36">
              <w:rPr>
                <w:rFonts w:ascii="Times New Roman" w:eastAsia="Times New Roman" w:hAnsi="Times New Roman" w:cs="Times New Roman"/>
                <w:b/>
                <w:sz w:val="28"/>
                <w:szCs w:val="28"/>
                <w:lang w:val="kk-KZ"/>
              </w:rPr>
              <w:t>Мақсаты:</w:t>
            </w:r>
            <w:r w:rsidRPr="00CC3E36">
              <w:rPr>
                <w:rFonts w:ascii="Times New Roman" w:eastAsia="Times New Roman" w:hAnsi="Times New Roman" w:cs="Times New Roman"/>
                <w:sz w:val="28"/>
                <w:szCs w:val="28"/>
                <w:lang w:val="kk-KZ"/>
              </w:rPr>
              <w:t xml:space="preserve"> баланың сөздік қорын еңбекке пайдаланатын құралдардың атауларымен байыту.</w:t>
            </w:r>
          </w:p>
        </w:tc>
        <w:tc>
          <w:tcPr>
            <w:tcW w:w="2693" w:type="dxa"/>
          </w:tcPr>
          <w:p w:rsidR="000E1AD6" w:rsidRPr="00BB3F04" w:rsidRDefault="000E1AD6" w:rsidP="005E6CC7">
            <w:pPr>
              <w:rPr>
                <w:rFonts w:ascii="Times New Roman" w:hAnsi="Times New Roman" w:cs="Times New Roman"/>
                <w:sz w:val="28"/>
                <w:szCs w:val="28"/>
                <w:lang w:val="kk-KZ"/>
              </w:rPr>
            </w:pPr>
          </w:p>
        </w:tc>
      </w:tr>
      <w:tr w:rsidR="000E1AD6" w:rsidRPr="002F2A46" w:rsidTr="006C523C">
        <w:trPr>
          <w:trHeight w:val="596"/>
        </w:trPr>
        <w:tc>
          <w:tcPr>
            <w:tcW w:w="2497" w:type="dxa"/>
          </w:tcPr>
          <w:p w:rsidR="000E1AD6" w:rsidRPr="002F2A46" w:rsidRDefault="000E1AD6" w:rsidP="005E6CC7">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Таңертенгі жаттығу</w:t>
            </w:r>
          </w:p>
        </w:tc>
        <w:tc>
          <w:tcPr>
            <w:tcW w:w="12920" w:type="dxa"/>
            <w:gridSpan w:val="6"/>
          </w:tcPr>
          <w:p w:rsidR="000E1AD6" w:rsidRPr="002F2A46" w:rsidRDefault="000E1AD6" w:rsidP="005E6CC7">
            <w:pPr>
              <w:jc w:val="cente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rPr>
              <w:t>№</w:t>
            </w:r>
            <w:r w:rsidR="00B114B5">
              <w:rPr>
                <w:rFonts w:ascii="Times New Roman" w:eastAsia="Calibri" w:hAnsi="Times New Roman" w:cs="Times New Roman"/>
                <w:sz w:val="28"/>
                <w:szCs w:val="28"/>
              </w:rPr>
              <w:t>17</w:t>
            </w:r>
            <w:r w:rsidR="006C523C">
              <w:rPr>
                <w:rFonts w:ascii="Times New Roman" w:eastAsia="Calibri" w:hAnsi="Times New Roman" w:cs="Times New Roman"/>
                <w:sz w:val="28"/>
                <w:szCs w:val="28"/>
                <w:lang w:val="kk-KZ"/>
              </w:rPr>
              <w:t xml:space="preserve"> </w:t>
            </w:r>
            <w:r w:rsidRPr="002F2A46">
              <w:rPr>
                <w:rFonts w:ascii="Times New Roman" w:eastAsia="Calibri" w:hAnsi="Times New Roman" w:cs="Times New Roman"/>
                <w:sz w:val="28"/>
                <w:szCs w:val="28"/>
                <w:lang w:val="kk-KZ"/>
              </w:rPr>
              <w:t>-ші таңертенгі жаттығу кешені</w:t>
            </w:r>
          </w:p>
        </w:tc>
      </w:tr>
      <w:tr w:rsidR="000E1AD6" w:rsidRPr="002F2A46" w:rsidTr="006C523C">
        <w:tc>
          <w:tcPr>
            <w:tcW w:w="2497" w:type="dxa"/>
          </w:tcPr>
          <w:p w:rsidR="000E1AD6" w:rsidRPr="002F2A46" w:rsidRDefault="000E1AD6" w:rsidP="005E6CC7">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Таңғы ас</w:t>
            </w:r>
          </w:p>
        </w:tc>
        <w:tc>
          <w:tcPr>
            <w:tcW w:w="12920" w:type="dxa"/>
            <w:gridSpan w:val="6"/>
          </w:tcPr>
          <w:p w:rsidR="000E1AD6" w:rsidRPr="002F2A46" w:rsidRDefault="000E1AD6" w:rsidP="005E6CC7">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3801DE" w:rsidRPr="00B114B5" w:rsidTr="006C523C">
        <w:tc>
          <w:tcPr>
            <w:tcW w:w="2497" w:type="dxa"/>
          </w:tcPr>
          <w:p w:rsidR="001C1143" w:rsidRPr="002F2A46" w:rsidRDefault="001C1143" w:rsidP="005E6CC7">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ұйымдастырылған оқу қызметіне дайындық</w:t>
            </w:r>
          </w:p>
        </w:tc>
        <w:tc>
          <w:tcPr>
            <w:tcW w:w="2147" w:type="dxa"/>
          </w:tcPr>
          <w:p w:rsidR="001C1143" w:rsidRPr="00751F15" w:rsidRDefault="001C1143" w:rsidP="005E6CC7">
            <w:pPr>
              <w:rPr>
                <w:lang w:val="kk-KZ"/>
              </w:rPr>
            </w:pPr>
          </w:p>
        </w:tc>
        <w:tc>
          <w:tcPr>
            <w:tcW w:w="2268" w:type="dxa"/>
            <w:gridSpan w:val="2"/>
          </w:tcPr>
          <w:p w:rsidR="001C1143" w:rsidRPr="00BB3F04" w:rsidRDefault="001C1143" w:rsidP="005E6CC7">
            <w:pPr>
              <w:rPr>
                <w:rFonts w:ascii="Times New Roman" w:eastAsia="Times New Roman" w:hAnsi="Times New Roman" w:cs="Times New Roman"/>
                <w:bCs/>
                <w:color w:val="000000"/>
                <w:sz w:val="28"/>
                <w:szCs w:val="28"/>
                <w:lang w:val="kk-KZ"/>
              </w:rPr>
            </w:pPr>
          </w:p>
        </w:tc>
        <w:tc>
          <w:tcPr>
            <w:tcW w:w="2977" w:type="dxa"/>
          </w:tcPr>
          <w:p w:rsidR="00CC3E36" w:rsidRPr="00CC3E36" w:rsidRDefault="00CC3E36" w:rsidP="005E6CC7">
            <w:pPr>
              <w:rPr>
                <w:rFonts w:ascii="Times New Roman" w:eastAsia="Times New Roman" w:hAnsi="Times New Roman" w:cs="Times New Roman"/>
                <w:b/>
                <w:bCs/>
                <w:color w:val="000000"/>
                <w:sz w:val="28"/>
                <w:szCs w:val="28"/>
                <w:lang w:val="kk-KZ"/>
              </w:rPr>
            </w:pPr>
            <w:r w:rsidRPr="00CC3E36">
              <w:rPr>
                <w:rFonts w:ascii="Times New Roman" w:eastAsia="Times New Roman" w:hAnsi="Times New Roman" w:cs="Times New Roman"/>
                <w:b/>
                <w:bCs/>
                <w:color w:val="000000"/>
                <w:sz w:val="28"/>
                <w:szCs w:val="28"/>
                <w:lang w:val="kk-KZ"/>
              </w:rPr>
              <w:t xml:space="preserve">Д/О:  </w:t>
            </w:r>
            <w:r w:rsidRPr="00CC3E36">
              <w:rPr>
                <w:rFonts w:ascii="Times New Roman" w:eastAsia="Times New Roman" w:hAnsi="Times New Roman" w:cs="Times New Roman"/>
                <w:bCs/>
                <w:color w:val="000000"/>
                <w:sz w:val="28"/>
                <w:szCs w:val="28"/>
                <w:lang w:val="kk-KZ"/>
              </w:rPr>
              <w:t>«Жыл мезгілдері»</w:t>
            </w:r>
          </w:p>
          <w:p w:rsidR="001C1143" w:rsidRPr="00BB3F04" w:rsidRDefault="00CC3E36" w:rsidP="005E6CC7">
            <w:pPr>
              <w:rPr>
                <w:rFonts w:ascii="Times New Roman" w:eastAsia="Times New Roman" w:hAnsi="Times New Roman" w:cs="Times New Roman"/>
                <w:bCs/>
                <w:color w:val="000000"/>
                <w:sz w:val="28"/>
                <w:szCs w:val="28"/>
                <w:lang w:val="kk-KZ"/>
              </w:rPr>
            </w:pPr>
            <w:r w:rsidRPr="00CC3E36">
              <w:rPr>
                <w:rFonts w:ascii="Times New Roman" w:eastAsia="Times New Roman" w:hAnsi="Times New Roman" w:cs="Times New Roman"/>
                <w:b/>
                <w:bCs/>
                <w:color w:val="000000"/>
                <w:sz w:val="28"/>
                <w:szCs w:val="28"/>
                <w:lang w:val="kk-KZ"/>
              </w:rPr>
              <w:t xml:space="preserve">Мақсаты: </w:t>
            </w:r>
            <w:r w:rsidRPr="00CC3E36">
              <w:rPr>
                <w:rFonts w:ascii="Times New Roman" w:eastAsia="Times New Roman" w:hAnsi="Times New Roman" w:cs="Times New Roman"/>
                <w:bCs/>
                <w:color w:val="000000"/>
                <w:sz w:val="28"/>
                <w:szCs w:val="28"/>
                <w:lang w:val="kk-KZ"/>
              </w:rPr>
              <w:t>жыл мезгілдерінің өзгерісі мен айырмашылығын атау.</w:t>
            </w:r>
          </w:p>
        </w:tc>
        <w:tc>
          <w:tcPr>
            <w:tcW w:w="2835" w:type="dxa"/>
          </w:tcPr>
          <w:p w:rsidR="00CC3E36" w:rsidRPr="00CC3E36" w:rsidRDefault="00CC3E36" w:rsidP="005E6CC7">
            <w:pPr>
              <w:rPr>
                <w:rFonts w:ascii="Times New Roman" w:eastAsia="Times New Roman" w:hAnsi="Times New Roman" w:cs="Times New Roman"/>
                <w:b/>
                <w:bCs/>
                <w:color w:val="000000"/>
                <w:sz w:val="28"/>
                <w:szCs w:val="28"/>
                <w:lang w:val="kk-KZ"/>
              </w:rPr>
            </w:pPr>
            <w:r w:rsidRPr="00CC3E36">
              <w:rPr>
                <w:rFonts w:ascii="Times New Roman" w:eastAsia="Times New Roman" w:hAnsi="Times New Roman" w:cs="Times New Roman"/>
                <w:b/>
                <w:bCs/>
                <w:color w:val="000000"/>
                <w:sz w:val="28"/>
                <w:szCs w:val="28"/>
                <w:lang w:val="kk-KZ"/>
              </w:rPr>
              <w:t xml:space="preserve">Қимылды ойын: </w:t>
            </w:r>
          </w:p>
          <w:p w:rsidR="00CC3E36" w:rsidRPr="00CC3E36" w:rsidRDefault="00CC3E36" w:rsidP="005E6CC7">
            <w:pPr>
              <w:rPr>
                <w:rFonts w:ascii="Times New Roman" w:eastAsia="Times New Roman" w:hAnsi="Times New Roman" w:cs="Times New Roman"/>
                <w:bCs/>
                <w:color w:val="000000"/>
                <w:sz w:val="28"/>
                <w:szCs w:val="28"/>
                <w:lang w:val="kk-KZ"/>
              </w:rPr>
            </w:pPr>
            <w:r w:rsidRPr="00CC3E36">
              <w:rPr>
                <w:rFonts w:ascii="Times New Roman" w:eastAsia="Times New Roman" w:hAnsi="Times New Roman" w:cs="Times New Roman"/>
                <w:bCs/>
                <w:color w:val="000000"/>
                <w:sz w:val="28"/>
                <w:szCs w:val="28"/>
                <w:lang w:val="kk-KZ"/>
              </w:rPr>
              <w:t>«Түлкі мен қасқыр».</w:t>
            </w:r>
          </w:p>
          <w:p w:rsidR="001C1143" w:rsidRPr="00BB3F04" w:rsidRDefault="00CC3E36" w:rsidP="005E6CC7">
            <w:pPr>
              <w:rPr>
                <w:rFonts w:ascii="Times New Roman" w:eastAsia="Times New Roman" w:hAnsi="Times New Roman" w:cs="Times New Roman"/>
                <w:bCs/>
                <w:color w:val="000000"/>
                <w:sz w:val="28"/>
                <w:szCs w:val="28"/>
                <w:lang w:val="kk-KZ"/>
              </w:rPr>
            </w:pPr>
            <w:r w:rsidRPr="00CC3E36">
              <w:rPr>
                <w:rFonts w:ascii="Times New Roman" w:eastAsia="Times New Roman" w:hAnsi="Times New Roman" w:cs="Times New Roman"/>
                <w:b/>
                <w:bCs/>
                <w:color w:val="000000"/>
                <w:sz w:val="28"/>
                <w:szCs w:val="28"/>
                <w:lang w:val="kk-KZ"/>
              </w:rPr>
              <w:t xml:space="preserve">Мақсаты: </w:t>
            </w:r>
            <w:r w:rsidRPr="00CC3E36">
              <w:rPr>
                <w:rFonts w:ascii="Times New Roman" w:eastAsia="Times New Roman" w:hAnsi="Times New Roman" w:cs="Times New Roman"/>
                <w:bCs/>
                <w:color w:val="000000"/>
                <w:sz w:val="28"/>
                <w:szCs w:val="28"/>
                <w:lang w:val="kk-KZ"/>
              </w:rPr>
              <w:t>Жылдамдыққа, сезгіштікке, сақтыққа, дер кезінде тығырықтан шыға білуге үйретеді.</w:t>
            </w:r>
          </w:p>
        </w:tc>
        <w:tc>
          <w:tcPr>
            <w:tcW w:w="2693" w:type="dxa"/>
          </w:tcPr>
          <w:p w:rsidR="001C1143" w:rsidRPr="00BB3F04" w:rsidRDefault="001C1143" w:rsidP="005E6CC7">
            <w:pPr>
              <w:rPr>
                <w:rFonts w:ascii="Times New Roman" w:eastAsia="Times New Roman" w:hAnsi="Times New Roman" w:cs="Times New Roman"/>
                <w:bCs/>
                <w:color w:val="000000"/>
                <w:sz w:val="28"/>
                <w:szCs w:val="28"/>
                <w:lang w:val="kk-KZ"/>
              </w:rPr>
            </w:pPr>
          </w:p>
        </w:tc>
      </w:tr>
      <w:tr w:rsidR="003801DE" w:rsidRPr="002708C0" w:rsidTr="006C523C">
        <w:tc>
          <w:tcPr>
            <w:tcW w:w="2497" w:type="dxa"/>
          </w:tcPr>
          <w:p w:rsidR="001C1143" w:rsidRPr="002F2A46" w:rsidRDefault="001C1143" w:rsidP="005E6CC7">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Ұйымдастырылған оқу </w:t>
            </w:r>
            <w:r w:rsidRPr="002F2A46">
              <w:rPr>
                <w:rFonts w:ascii="Times New Roman" w:eastAsia="Calibri" w:hAnsi="Times New Roman" w:cs="Times New Roman"/>
                <w:b/>
                <w:sz w:val="28"/>
                <w:szCs w:val="28"/>
                <w:lang w:val="kk-KZ"/>
              </w:rPr>
              <w:lastRenderedPageBreak/>
              <w:t>қызметтері</w:t>
            </w:r>
          </w:p>
        </w:tc>
        <w:tc>
          <w:tcPr>
            <w:tcW w:w="2147" w:type="dxa"/>
          </w:tcPr>
          <w:p w:rsidR="001C1143" w:rsidRPr="002F2A46" w:rsidRDefault="001C1143" w:rsidP="005E6CC7">
            <w:pPr>
              <w:spacing w:after="200"/>
              <w:jc w:val="center"/>
              <w:rPr>
                <w:rFonts w:ascii="Times New Roman" w:eastAsia="Calibri" w:hAnsi="Times New Roman" w:cs="Times New Roman"/>
                <w:sz w:val="28"/>
                <w:szCs w:val="28"/>
                <w:lang w:val="kk-KZ"/>
              </w:rPr>
            </w:pPr>
          </w:p>
        </w:tc>
        <w:tc>
          <w:tcPr>
            <w:tcW w:w="2268" w:type="dxa"/>
            <w:gridSpan w:val="2"/>
          </w:tcPr>
          <w:p w:rsidR="001C1143" w:rsidRPr="002F2A46" w:rsidRDefault="001C1143" w:rsidP="005E6CC7">
            <w:pPr>
              <w:jc w:val="both"/>
              <w:rPr>
                <w:rFonts w:ascii="Times New Roman" w:eastAsia="Calibri" w:hAnsi="Times New Roman" w:cs="Times New Roman"/>
                <w:sz w:val="28"/>
                <w:szCs w:val="28"/>
                <w:lang w:val="kk-KZ"/>
              </w:rPr>
            </w:pPr>
          </w:p>
        </w:tc>
        <w:tc>
          <w:tcPr>
            <w:tcW w:w="2977" w:type="dxa"/>
          </w:tcPr>
          <w:p w:rsidR="001C1143" w:rsidRDefault="001C1143" w:rsidP="005E6CC7">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Дене шынықтыру</w:t>
            </w:r>
          </w:p>
          <w:p w:rsidR="00CC3E36" w:rsidRPr="00CC3E36" w:rsidRDefault="00CC3E36" w:rsidP="005E6CC7">
            <w:pPr>
              <w:jc w:val="both"/>
              <w:rPr>
                <w:rFonts w:ascii="Times New Roman" w:hAnsi="Times New Roman" w:cs="Times New Roman"/>
                <w:b/>
                <w:sz w:val="28"/>
                <w:szCs w:val="24"/>
                <w:lang w:val="kk-KZ"/>
              </w:rPr>
            </w:pPr>
            <w:r w:rsidRPr="00CC3E36">
              <w:rPr>
                <w:rFonts w:ascii="Times New Roman" w:hAnsi="Times New Roman" w:cs="Times New Roman"/>
                <w:b/>
                <w:sz w:val="28"/>
                <w:szCs w:val="24"/>
                <w:lang w:val="kk-KZ"/>
              </w:rPr>
              <w:t xml:space="preserve">Тақырыбы: </w:t>
            </w:r>
            <w:r w:rsidRPr="00CC3E36">
              <w:rPr>
                <w:rFonts w:ascii="Times New Roman" w:hAnsi="Times New Roman" w:cs="Times New Roman"/>
                <w:b/>
                <w:sz w:val="28"/>
                <w:szCs w:val="24"/>
                <w:lang w:val="kk-KZ"/>
              </w:rPr>
              <w:lastRenderedPageBreak/>
              <w:t>«Гүлдерді қорғаймыз»</w:t>
            </w:r>
          </w:p>
          <w:p w:rsidR="00CC3E36" w:rsidRPr="00CC3E36" w:rsidRDefault="00CC3E36" w:rsidP="005E6CC7">
            <w:pPr>
              <w:jc w:val="both"/>
              <w:rPr>
                <w:rFonts w:ascii="Times New Roman" w:hAnsi="Times New Roman" w:cs="Times New Roman"/>
                <w:b/>
                <w:sz w:val="28"/>
                <w:szCs w:val="24"/>
                <w:lang w:val="kk-KZ"/>
              </w:rPr>
            </w:pPr>
            <w:r w:rsidRPr="00CC3E36">
              <w:rPr>
                <w:rFonts w:ascii="Times New Roman" w:hAnsi="Times New Roman" w:cs="Times New Roman"/>
                <w:b/>
                <w:sz w:val="28"/>
                <w:szCs w:val="24"/>
                <w:lang w:val="kk-KZ"/>
              </w:rPr>
              <w:t>Міндеттері:</w:t>
            </w:r>
            <w:r w:rsidRPr="00CC3E36">
              <w:rPr>
                <w:rFonts w:ascii="Times New Roman" w:hAnsi="Times New Roman" w:cs="Times New Roman"/>
                <w:sz w:val="28"/>
                <w:szCs w:val="24"/>
                <w:lang w:val="kk-KZ"/>
              </w:rPr>
              <w:t xml:space="preserve"> Орташа қарқынмен жүру және жүгіру. Гимнастикалық орындық бойымен қолдарын белдеріне қойып, текшелерден аттап жүру. Допты бір-біріне төменнен лақтыру, басынан асыра лақтыру және оны қағып алу.</w:t>
            </w:r>
            <w:r w:rsidRPr="00CC3E36">
              <w:rPr>
                <w:rFonts w:ascii="Times New Roman" w:hAnsi="Times New Roman" w:cs="Times New Roman"/>
                <w:b/>
                <w:sz w:val="28"/>
                <w:szCs w:val="24"/>
                <w:lang w:val="kk-KZ"/>
              </w:rPr>
              <w:t xml:space="preserve"> Қимылды ойын: «Гүлдер жаттығуы»</w:t>
            </w:r>
          </w:p>
          <w:p w:rsidR="00CC3E36" w:rsidRDefault="00CC3E36" w:rsidP="005E6CC7">
            <w:pPr>
              <w:jc w:val="both"/>
              <w:rPr>
                <w:rFonts w:ascii="Times New Roman" w:eastAsia="Calibri" w:hAnsi="Times New Roman" w:cs="Times New Roman"/>
                <w:b/>
                <w:sz w:val="28"/>
                <w:szCs w:val="28"/>
                <w:lang w:val="kk-KZ"/>
              </w:rPr>
            </w:pPr>
          </w:p>
          <w:p w:rsidR="001C1143" w:rsidRPr="00663B28" w:rsidRDefault="001C1143" w:rsidP="005E6CC7">
            <w:pPr>
              <w:jc w:val="both"/>
              <w:rPr>
                <w:rFonts w:ascii="Times New Roman" w:eastAsia="Calibri" w:hAnsi="Times New Roman" w:cs="Times New Roman"/>
                <w:b/>
                <w:sz w:val="28"/>
                <w:szCs w:val="28"/>
                <w:lang w:val="kk-KZ"/>
              </w:rPr>
            </w:pPr>
            <w:r w:rsidRPr="00663B28">
              <w:rPr>
                <w:rFonts w:ascii="Times New Roman" w:eastAsia="Calibri" w:hAnsi="Times New Roman" w:cs="Times New Roman"/>
                <w:b/>
                <w:sz w:val="28"/>
                <w:szCs w:val="28"/>
                <w:lang w:val="kk-KZ"/>
              </w:rPr>
              <w:t xml:space="preserve">Жапсыру </w:t>
            </w:r>
          </w:p>
          <w:p w:rsidR="00CC3E36" w:rsidRPr="00CC3E36" w:rsidRDefault="00CC3E36" w:rsidP="005E6CC7">
            <w:pPr>
              <w:jc w:val="both"/>
              <w:rPr>
                <w:rFonts w:ascii="Times New Roman" w:hAnsi="Times New Roman" w:cs="Times New Roman"/>
                <w:b/>
                <w:sz w:val="28"/>
                <w:szCs w:val="24"/>
                <w:lang w:val="kk-KZ"/>
              </w:rPr>
            </w:pPr>
            <w:r w:rsidRPr="00CC3E36">
              <w:rPr>
                <w:rFonts w:ascii="Times New Roman" w:hAnsi="Times New Roman" w:cs="Times New Roman"/>
                <w:b/>
                <w:sz w:val="28"/>
                <w:szCs w:val="24"/>
                <w:lang w:val="kk-KZ"/>
              </w:rPr>
              <w:t>Тақырыбы:  «Шырша жаңғақтары»</w:t>
            </w:r>
          </w:p>
          <w:p w:rsidR="00CC3E36" w:rsidRPr="00CC3E36" w:rsidRDefault="00CC3E36" w:rsidP="005E6CC7">
            <w:pPr>
              <w:jc w:val="both"/>
              <w:rPr>
                <w:rFonts w:ascii="Times New Roman" w:hAnsi="Times New Roman" w:cs="Times New Roman"/>
                <w:sz w:val="28"/>
                <w:szCs w:val="24"/>
                <w:lang w:val="kk-KZ"/>
              </w:rPr>
            </w:pPr>
            <w:r w:rsidRPr="00CC3E36">
              <w:rPr>
                <w:rFonts w:ascii="Times New Roman" w:hAnsi="Times New Roman" w:cs="Times New Roman"/>
                <w:b/>
                <w:sz w:val="28"/>
                <w:szCs w:val="24"/>
                <w:lang w:val="kk-KZ"/>
              </w:rPr>
              <w:t xml:space="preserve">Мақсаты: </w:t>
            </w:r>
            <w:r w:rsidRPr="00CC3E36">
              <w:rPr>
                <w:rFonts w:ascii="Times New Roman" w:hAnsi="Times New Roman" w:cs="Times New Roman"/>
                <w:sz w:val="28"/>
                <w:szCs w:val="24"/>
                <w:lang w:val="kk-KZ"/>
              </w:rPr>
              <w:t>Бірн</w:t>
            </w:r>
            <w:r w:rsidR="00B42EF4">
              <w:rPr>
                <w:rFonts w:ascii="Times New Roman" w:hAnsi="Times New Roman" w:cs="Times New Roman"/>
                <w:sz w:val="28"/>
                <w:szCs w:val="24"/>
                <w:lang w:val="kk-KZ"/>
              </w:rPr>
              <w:t>еше бөліктерден заттарды   қиып</w:t>
            </w:r>
            <w:r w:rsidRPr="00CC3E36">
              <w:rPr>
                <w:rFonts w:ascii="Times New Roman" w:hAnsi="Times New Roman" w:cs="Times New Roman"/>
                <w:sz w:val="28"/>
                <w:szCs w:val="24"/>
                <w:lang w:val="kk-KZ"/>
              </w:rPr>
              <w:t>,</w:t>
            </w:r>
            <w:r w:rsidR="00B42EF4">
              <w:rPr>
                <w:rFonts w:ascii="Times New Roman" w:hAnsi="Times New Roman" w:cs="Times New Roman"/>
                <w:sz w:val="28"/>
                <w:szCs w:val="24"/>
                <w:lang w:val="kk-KZ"/>
              </w:rPr>
              <w:t xml:space="preserve"> </w:t>
            </w:r>
            <w:r w:rsidRPr="00CC3E36">
              <w:rPr>
                <w:rFonts w:ascii="Times New Roman" w:hAnsi="Times New Roman" w:cs="Times New Roman"/>
                <w:sz w:val="28"/>
                <w:szCs w:val="24"/>
                <w:lang w:val="kk-KZ"/>
              </w:rPr>
              <w:t>оларды орналастыру,</w:t>
            </w:r>
            <w:r w:rsidR="00B42EF4">
              <w:rPr>
                <w:rFonts w:ascii="Times New Roman" w:hAnsi="Times New Roman" w:cs="Times New Roman"/>
                <w:sz w:val="28"/>
                <w:szCs w:val="24"/>
                <w:lang w:val="kk-KZ"/>
              </w:rPr>
              <w:t xml:space="preserve"> </w:t>
            </w:r>
            <w:r w:rsidRPr="00CC3E36">
              <w:rPr>
                <w:rFonts w:ascii="Times New Roman" w:hAnsi="Times New Roman" w:cs="Times New Roman"/>
                <w:sz w:val="28"/>
                <w:szCs w:val="24"/>
                <w:lang w:val="kk-KZ"/>
              </w:rPr>
              <w:t>пропор-</w:t>
            </w:r>
          </w:p>
          <w:p w:rsidR="00CC3E36" w:rsidRPr="00CC3E36" w:rsidRDefault="00CC3E36" w:rsidP="005E6CC7">
            <w:pPr>
              <w:jc w:val="both"/>
              <w:rPr>
                <w:rFonts w:ascii="Times New Roman" w:hAnsi="Times New Roman" w:cs="Times New Roman"/>
                <w:sz w:val="28"/>
                <w:szCs w:val="24"/>
                <w:lang w:val="kk-KZ"/>
              </w:rPr>
            </w:pPr>
            <w:r w:rsidRPr="00CC3E36">
              <w:rPr>
                <w:rFonts w:ascii="Times New Roman" w:hAnsi="Times New Roman" w:cs="Times New Roman"/>
                <w:sz w:val="28"/>
                <w:szCs w:val="24"/>
                <w:lang w:val="kk-KZ"/>
              </w:rPr>
              <w:t>цияны сақтай отырып, бөліктерді жапсыру.</w:t>
            </w:r>
          </w:p>
          <w:p w:rsidR="00CC3E36" w:rsidRPr="00CC3E36" w:rsidRDefault="00CC3E36" w:rsidP="005E6CC7">
            <w:pPr>
              <w:jc w:val="both"/>
              <w:rPr>
                <w:rFonts w:ascii="Times New Roman" w:hAnsi="Times New Roman" w:cs="Times New Roman"/>
                <w:b/>
                <w:sz w:val="28"/>
                <w:szCs w:val="24"/>
                <w:lang w:val="kk-KZ"/>
              </w:rPr>
            </w:pPr>
            <w:r w:rsidRPr="00CC3E36">
              <w:rPr>
                <w:rFonts w:ascii="Times New Roman" w:hAnsi="Times New Roman" w:cs="Times New Roman"/>
                <w:b/>
                <w:sz w:val="28"/>
                <w:szCs w:val="24"/>
                <w:lang w:val="kk-KZ"/>
              </w:rPr>
              <w:t>Үстел-үсті ойыны: «Жаңғақтарды жина»</w:t>
            </w:r>
          </w:p>
          <w:p w:rsidR="00CC3E36" w:rsidRDefault="00CC3E36" w:rsidP="005E6CC7">
            <w:pPr>
              <w:jc w:val="both"/>
              <w:rPr>
                <w:rFonts w:ascii="Times New Roman" w:eastAsia="Calibri" w:hAnsi="Times New Roman" w:cs="Times New Roman"/>
                <w:b/>
                <w:sz w:val="28"/>
                <w:szCs w:val="28"/>
                <w:lang w:val="kk-KZ"/>
              </w:rPr>
            </w:pPr>
          </w:p>
          <w:p w:rsidR="002712F3" w:rsidRPr="002712F3" w:rsidRDefault="002712F3" w:rsidP="005E6CC7">
            <w:pPr>
              <w:jc w:val="both"/>
              <w:rPr>
                <w:rFonts w:ascii="Times New Roman" w:eastAsia="Calibri" w:hAnsi="Times New Roman" w:cs="Times New Roman"/>
                <w:b/>
                <w:sz w:val="28"/>
                <w:szCs w:val="28"/>
                <w:lang w:val="kk-KZ"/>
              </w:rPr>
            </w:pPr>
            <w:r w:rsidRPr="002712F3">
              <w:rPr>
                <w:rFonts w:ascii="Times New Roman" w:eastAsia="Calibri" w:hAnsi="Times New Roman" w:cs="Times New Roman"/>
                <w:b/>
                <w:sz w:val="28"/>
                <w:szCs w:val="28"/>
                <w:lang w:val="kk-KZ"/>
              </w:rPr>
              <w:t>Орыс  тілі</w:t>
            </w:r>
          </w:p>
          <w:p w:rsidR="00CC3E36" w:rsidRPr="00CC3E36" w:rsidRDefault="00CC3E36" w:rsidP="005E6CC7">
            <w:pPr>
              <w:pStyle w:val="Default"/>
              <w:jc w:val="both"/>
              <w:rPr>
                <w:b/>
                <w:sz w:val="28"/>
                <w:lang w:val="kk-KZ"/>
              </w:rPr>
            </w:pPr>
            <w:r w:rsidRPr="00CC3E36">
              <w:rPr>
                <w:b/>
                <w:bCs/>
                <w:sz w:val="28"/>
                <w:lang w:val="kk-KZ"/>
              </w:rPr>
              <w:lastRenderedPageBreak/>
              <w:t>«Растения вокруг нас»    (I - неделя)</w:t>
            </w:r>
          </w:p>
          <w:p w:rsidR="001C1143" w:rsidRPr="00CC3E36" w:rsidRDefault="00CC3E36" w:rsidP="005E6CC7">
            <w:pPr>
              <w:jc w:val="both"/>
              <w:rPr>
                <w:rFonts w:ascii="Times New Roman" w:hAnsi="Times New Roman" w:cs="Times New Roman"/>
                <w:b/>
                <w:sz w:val="28"/>
                <w:szCs w:val="24"/>
                <w:lang w:val="kk-KZ"/>
              </w:rPr>
            </w:pPr>
            <w:r w:rsidRPr="00CC3E36">
              <w:rPr>
                <w:rFonts w:ascii="Times New Roman" w:hAnsi="Times New Roman" w:cs="Times New Roman"/>
                <w:b/>
                <w:bCs/>
                <w:sz w:val="28"/>
                <w:szCs w:val="24"/>
                <w:lang w:val="kk-KZ"/>
              </w:rPr>
              <w:t xml:space="preserve">Задачи: </w:t>
            </w:r>
            <w:r w:rsidRPr="00CC3E36">
              <w:rPr>
                <w:rFonts w:ascii="Times New Roman" w:hAnsi="Times New Roman" w:cs="Times New Roman"/>
                <w:sz w:val="28"/>
                <w:szCs w:val="24"/>
                <w:lang w:val="kk-KZ"/>
              </w:rPr>
              <w:t>Развивать умение согласовывать существите</w:t>
            </w:r>
            <w:proofErr w:type="spellStart"/>
            <w:r w:rsidRPr="00CC3E36">
              <w:rPr>
                <w:rFonts w:ascii="Times New Roman" w:hAnsi="Times New Roman" w:cs="Times New Roman"/>
                <w:sz w:val="28"/>
                <w:szCs w:val="24"/>
              </w:rPr>
              <w:t>льные</w:t>
            </w:r>
            <w:proofErr w:type="spellEnd"/>
            <w:r w:rsidRPr="00CC3E36">
              <w:rPr>
                <w:rFonts w:ascii="Times New Roman" w:hAnsi="Times New Roman" w:cs="Times New Roman"/>
                <w:sz w:val="28"/>
                <w:szCs w:val="24"/>
              </w:rPr>
              <w:t>, прилагательные, местоимения в роде, числе, падеже. Использовать предлоги «за», «перед», «под».</w:t>
            </w:r>
          </w:p>
        </w:tc>
        <w:tc>
          <w:tcPr>
            <w:tcW w:w="2835" w:type="dxa"/>
          </w:tcPr>
          <w:p w:rsidR="001C1143" w:rsidRPr="00370D47" w:rsidRDefault="001C1143" w:rsidP="005E6CC7">
            <w:pPr>
              <w:rPr>
                <w:rFonts w:ascii="Times New Roman" w:eastAsia="Times New Roman" w:hAnsi="Times New Roman" w:cs="Times New Roman"/>
                <w:b/>
                <w:bCs/>
                <w:sz w:val="28"/>
                <w:szCs w:val="28"/>
                <w:lang w:val="kk-KZ"/>
              </w:rPr>
            </w:pPr>
            <w:r w:rsidRPr="00370D47">
              <w:rPr>
                <w:rFonts w:ascii="Times New Roman" w:eastAsia="Times New Roman" w:hAnsi="Times New Roman" w:cs="Times New Roman"/>
                <w:b/>
                <w:bCs/>
                <w:sz w:val="28"/>
                <w:szCs w:val="28"/>
                <w:lang w:val="kk-KZ"/>
              </w:rPr>
              <w:lastRenderedPageBreak/>
              <w:t xml:space="preserve">Көркем әдебиет </w:t>
            </w:r>
          </w:p>
          <w:p w:rsidR="00CC3E36" w:rsidRPr="00CC3E36" w:rsidRDefault="00CC3E36" w:rsidP="005E6CC7">
            <w:pPr>
              <w:jc w:val="both"/>
              <w:rPr>
                <w:rFonts w:ascii="Times New Roman" w:hAnsi="Times New Roman" w:cs="Times New Roman"/>
                <w:sz w:val="28"/>
                <w:szCs w:val="24"/>
                <w:lang w:val="kk-KZ"/>
              </w:rPr>
            </w:pPr>
            <w:r w:rsidRPr="00CC3E36">
              <w:rPr>
                <w:rFonts w:ascii="Times New Roman" w:hAnsi="Times New Roman" w:cs="Times New Roman"/>
                <w:b/>
                <w:sz w:val="28"/>
                <w:szCs w:val="24"/>
                <w:lang w:val="kk-KZ"/>
              </w:rPr>
              <w:t>Тақырып:</w:t>
            </w:r>
            <w:r w:rsidRPr="00CC3E36">
              <w:rPr>
                <w:rFonts w:ascii="Times New Roman" w:hAnsi="Times New Roman" w:cs="Times New Roman"/>
                <w:sz w:val="28"/>
                <w:szCs w:val="24"/>
                <w:lang w:val="kk-KZ"/>
              </w:rPr>
              <w:t xml:space="preserve"> «Бізді </w:t>
            </w:r>
            <w:r w:rsidRPr="00CC3E36">
              <w:rPr>
                <w:rFonts w:ascii="Times New Roman" w:hAnsi="Times New Roman" w:cs="Times New Roman"/>
                <w:sz w:val="28"/>
                <w:szCs w:val="24"/>
                <w:lang w:val="kk-KZ"/>
              </w:rPr>
              <w:lastRenderedPageBreak/>
              <w:t>қоршаған өсімдіктер»</w:t>
            </w:r>
          </w:p>
          <w:p w:rsidR="002712F3" w:rsidRPr="00CC3E36" w:rsidRDefault="00CC3E36" w:rsidP="005E6CC7">
            <w:pPr>
              <w:pStyle w:val="a4"/>
              <w:shd w:val="clear" w:color="auto" w:fill="FFFFFF"/>
              <w:spacing w:before="0" w:beforeAutospacing="0" w:after="150" w:afterAutospacing="0"/>
              <w:jc w:val="both"/>
              <w:rPr>
                <w:color w:val="000000"/>
                <w:szCs w:val="21"/>
                <w:lang w:val="kk-KZ"/>
              </w:rPr>
            </w:pPr>
            <w:r w:rsidRPr="00CC3E36">
              <w:rPr>
                <w:b/>
                <w:sz w:val="28"/>
                <w:lang w:val="kk-KZ"/>
              </w:rPr>
              <w:t>Міндеттері:</w:t>
            </w:r>
            <w:r w:rsidRPr="00CC3E36">
              <w:rPr>
                <w:rFonts w:ascii="Arial" w:hAnsi="Arial" w:cs="Arial"/>
                <w:color w:val="000000"/>
                <w:sz w:val="22"/>
                <w:szCs w:val="21"/>
                <w:lang w:val="kk-KZ"/>
              </w:rPr>
              <w:t xml:space="preserve"> </w:t>
            </w:r>
            <w:r w:rsidRPr="00CC3E36">
              <w:rPr>
                <w:color w:val="000000"/>
                <w:sz w:val="28"/>
                <w:szCs w:val="21"/>
                <w:lang w:val="kk-KZ"/>
              </w:rPr>
              <w:t>Көктемде табиғаттың біртіндеп оянатынын айту.Сөздік қорын байыту, ақыл-ойын дамыту.Көктем мезгіліне деген сүйіспеншілік сезімдерін тәрбиелеу.</w:t>
            </w:r>
          </w:p>
          <w:p w:rsidR="001C1143" w:rsidRPr="00370D47" w:rsidRDefault="001C1143" w:rsidP="005E6CC7">
            <w:pPr>
              <w:rPr>
                <w:rFonts w:ascii="Times New Roman" w:eastAsia="Times New Roman" w:hAnsi="Times New Roman" w:cs="Times New Roman"/>
                <w:b/>
                <w:sz w:val="28"/>
                <w:szCs w:val="28"/>
                <w:lang w:val="kk-KZ"/>
              </w:rPr>
            </w:pPr>
            <w:r w:rsidRPr="00370D47">
              <w:rPr>
                <w:rFonts w:ascii="Times New Roman" w:eastAsia="Times New Roman" w:hAnsi="Times New Roman" w:cs="Times New Roman"/>
                <w:b/>
                <w:sz w:val="28"/>
                <w:szCs w:val="28"/>
                <w:lang w:val="kk-KZ"/>
              </w:rPr>
              <w:t>Жаратылыстану</w:t>
            </w:r>
          </w:p>
          <w:p w:rsidR="00CC3E36" w:rsidRPr="00CC3E36" w:rsidRDefault="00CC3E36" w:rsidP="005E6CC7">
            <w:pPr>
              <w:rPr>
                <w:rFonts w:ascii="Times New Roman" w:hAnsi="Times New Roman" w:cs="Times New Roman"/>
                <w:b/>
                <w:sz w:val="28"/>
                <w:szCs w:val="24"/>
                <w:lang w:val="kk-KZ"/>
              </w:rPr>
            </w:pPr>
            <w:r w:rsidRPr="00CC3E36">
              <w:rPr>
                <w:rFonts w:ascii="Times New Roman" w:hAnsi="Times New Roman" w:cs="Times New Roman"/>
                <w:b/>
                <w:sz w:val="28"/>
                <w:szCs w:val="24"/>
                <w:lang w:val="kk-KZ"/>
              </w:rPr>
              <w:t>Тақырыбы:</w:t>
            </w:r>
          </w:p>
          <w:p w:rsidR="00CC3E36" w:rsidRPr="00CC3E36" w:rsidRDefault="00CC3E36" w:rsidP="005E6CC7">
            <w:pPr>
              <w:rPr>
                <w:rFonts w:ascii="Times New Roman" w:hAnsi="Times New Roman" w:cs="Times New Roman"/>
                <w:b/>
                <w:sz w:val="28"/>
                <w:szCs w:val="24"/>
                <w:lang w:val="kk-KZ"/>
              </w:rPr>
            </w:pPr>
            <w:r w:rsidRPr="00CC3E36">
              <w:rPr>
                <w:rFonts w:ascii="Times New Roman" w:hAnsi="Times New Roman" w:cs="Times New Roman"/>
                <w:b/>
                <w:sz w:val="28"/>
                <w:szCs w:val="24"/>
                <w:lang w:val="kk-KZ"/>
              </w:rPr>
              <w:t>«Бөлме өсімдіктері»</w:t>
            </w:r>
          </w:p>
          <w:p w:rsidR="00CC3E36" w:rsidRPr="00CC3E36" w:rsidRDefault="00CC3E36" w:rsidP="005E6CC7">
            <w:pPr>
              <w:rPr>
                <w:rFonts w:ascii="Times New Roman" w:hAnsi="Times New Roman" w:cs="Times New Roman"/>
                <w:sz w:val="28"/>
                <w:szCs w:val="24"/>
                <w:lang w:val="kk-KZ"/>
              </w:rPr>
            </w:pPr>
            <w:r w:rsidRPr="00CC3E36">
              <w:rPr>
                <w:rFonts w:ascii="Times New Roman" w:hAnsi="Times New Roman" w:cs="Times New Roman"/>
                <w:b/>
                <w:sz w:val="28"/>
                <w:szCs w:val="24"/>
                <w:lang w:val="kk-KZ"/>
              </w:rPr>
              <w:t xml:space="preserve">Міндеттері: </w:t>
            </w:r>
            <w:r w:rsidRPr="00CC3E36">
              <w:rPr>
                <w:rFonts w:ascii="Times New Roman" w:hAnsi="Times New Roman" w:cs="Times New Roman"/>
                <w:sz w:val="28"/>
                <w:szCs w:val="24"/>
                <w:lang w:val="kk-KZ"/>
              </w:rPr>
              <w:t>Бөлме өсімдіктерін атай білу дағдыларын бекіту. Гүлдің бөліктерін атай білу дағдыларын қалыптастыру.</w:t>
            </w:r>
          </w:p>
          <w:p w:rsidR="00CC3E36" w:rsidRPr="00CC3E36" w:rsidRDefault="00CC3E36" w:rsidP="005E6CC7">
            <w:pPr>
              <w:rPr>
                <w:rFonts w:ascii="Times New Roman" w:hAnsi="Times New Roman" w:cs="Times New Roman"/>
                <w:b/>
                <w:sz w:val="28"/>
                <w:szCs w:val="24"/>
                <w:lang w:val="kk-KZ"/>
              </w:rPr>
            </w:pPr>
            <w:r w:rsidRPr="00CC3E36">
              <w:rPr>
                <w:rFonts w:ascii="Times New Roman" w:hAnsi="Times New Roman" w:cs="Times New Roman"/>
                <w:b/>
                <w:sz w:val="28"/>
                <w:szCs w:val="24"/>
                <w:lang w:val="kk-KZ"/>
              </w:rPr>
              <w:t>Дид.ойын:   «Гүл егеміз»</w:t>
            </w:r>
          </w:p>
          <w:p w:rsidR="001C1143" w:rsidRDefault="001C1143" w:rsidP="005E6CC7">
            <w:pPr>
              <w:rPr>
                <w:rFonts w:ascii="Times New Roman" w:eastAsia="Times New Roman" w:hAnsi="Times New Roman" w:cs="Times New Roman"/>
                <w:bCs/>
                <w:sz w:val="28"/>
                <w:szCs w:val="28"/>
                <w:lang w:val="kk-KZ"/>
              </w:rPr>
            </w:pPr>
          </w:p>
          <w:p w:rsidR="00CC3E36" w:rsidRPr="00CC3E36" w:rsidRDefault="00CC3E36" w:rsidP="005E6CC7">
            <w:pPr>
              <w:rPr>
                <w:rFonts w:ascii="Times New Roman" w:eastAsia="Times New Roman" w:hAnsi="Times New Roman" w:cs="Times New Roman"/>
                <w:b/>
                <w:bCs/>
                <w:sz w:val="28"/>
                <w:szCs w:val="28"/>
                <w:lang w:val="kk-KZ"/>
              </w:rPr>
            </w:pPr>
            <w:r w:rsidRPr="00CC3E36">
              <w:rPr>
                <w:rFonts w:ascii="Times New Roman" w:eastAsia="Times New Roman" w:hAnsi="Times New Roman" w:cs="Times New Roman"/>
                <w:b/>
                <w:bCs/>
                <w:sz w:val="28"/>
                <w:szCs w:val="28"/>
                <w:lang w:val="kk-KZ"/>
              </w:rPr>
              <w:t>Музыка</w:t>
            </w:r>
          </w:p>
          <w:p w:rsidR="00CC3E36" w:rsidRPr="00CC3E36" w:rsidRDefault="00CC3E36" w:rsidP="005E6CC7">
            <w:pPr>
              <w:spacing w:after="200"/>
              <w:rPr>
                <w:rFonts w:ascii="Times New Roman" w:eastAsia="Calibri" w:hAnsi="Times New Roman" w:cs="Times New Roman"/>
                <w:b/>
                <w:sz w:val="28"/>
                <w:szCs w:val="24"/>
                <w:lang w:val="kk-KZ"/>
              </w:rPr>
            </w:pPr>
            <w:r w:rsidRPr="00CC3E36">
              <w:rPr>
                <w:rFonts w:ascii="Times New Roman" w:eastAsia="Calibri" w:hAnsi="Times New Roman" w:cs="Times New Roman"/>
                <w:b/>
                <w:sz w:val="28"/>
                <w:szCs w:val="24"/>
                <w:lang w:val="kk-KZ"/>
              </w:rPr>
              <w:t xml:space="preserve">Тақырыбы: </w:t>
            </w:r>
            <w:r w:rsidRPr="00CC3E36">
              <w:rPr>
                <w:rFonts w:ascii="Times New Roman" w:eastAsia="Calibri" w:hAnsi="Times New Roman" w:cs="Times New Roman"/>
                <w:sz w:val="28"/>
                <w:szCs w:val="24"/>
                <w:lang w:val="kk-KZ"/>
              </w:rPr>
              <w:t>«Сықырлаған жапырақтар»</w:t>
            </w:r>
          </w:p>
          <w:p w:rsidR="00CC3E36" w:rsidRPr="00370D47" w:rsidRDefault="00CC3E36" w:rsidP="005E6CC7">
            <w:pPr>
              <w:rPr>
                <w:rFonts w:ascii="Times New Roman" w:eastAsia="Times New Roman" w:hAnsi="Times New Roman" w:cs="Times New Roman"/>
                <w:bCs/>
                <w:sz w:val="28"/>
                <w:szCs w:val="28"/>
                <w:lang w:val="kk-KZ"/>
              </w:rPr>
            </w:pPr>
            <w:r w:rsidRPr="00CC3E36">
              <w:rPr>
                <w:rFonts w:ascii="Times New Roman" w:eastAsia="Calibri" w:hAnsi="Times New Roman" w:cs="Times New Roman"/>
                <w:b/>
                <w:sz w:val="28"/>
                <w:szCs w:val="24"/>
                <w:lang w:val="kk-KZ"/>
              </w:rPr>
              <w:t>Міндеттері</w:t>
            </w:r>
            <w:r w:rsidRPr="00CC3E36">
              <w:rPr>
                <w:rFonts w:ascii="Times New Roman" w:eastAsia="Calibri" w:hAnsi="Times New Roman" w:cs="Times New Roman"/>
                <w:sz w:val="28"/>
                <w:szCs w:val="24"/>
                <w:lang w:val="kk-KZ"/>
              </w:rPr>
              <w:t xml:space="preserve">:Музыкаға қызығушылығын ояту, табиғат әлеміндегі </w:t>
            </w:r>
            <w:r w:rsidRPr="00CC3E36">
              <w:rPr>
                <w:rFonts w:ascii="Times New Roman" w:eastAsia="Calibri" w:hAnsi="Times New Roman" w:cs="Times New Roman"/>
                <w:sz w:val="28"/>
                <w:szCs w:val="24"/>
                <w:lang w:val="kk-KZ"/>
              </w:rPr>
              <w:lastRenderedPageBreak/>
              <w:t>ерекшеліктерге өз ойларын білдіруге машықтандыру. Бізді қоршаған ортада кездесетін дыбыстарды тыңдай білу және ажырату.</w:t>
            </w:r>
          </w:p>
        </w:tc>
        <w:tc>
          <w:tcPr>
            <w:tcW w:w="2693" w:type="dxa"/>
          </w:tcPr>
          <w:p w:rsidR="001C1143" w:rsidRPr="002F2A46" w:rsidRDefault="001C1143" w:rsidP="005E6CC7">
            <w:pPr>
              <w:rPr>
                <w:rFonts w:ascii="Times New Roman" w:eastAsia="Calibri" w:hAnsi="Times New Roman" w:cs="Times New Roman"/>
                <w:sz w:val="28"/>
                <w:szCs w:val="28"/>
                <w:lang w:val="kk-KZ"/>
              </w:rPr>
            </w:pPr>
          </w:p>
        </w:tc>
      </w:tr>
      <w:tr w:rsidR="001C1143" w:rsidRPr="002F2A46" w:rsidTr="006C523C">
        <w:tc>
          <w:tcPr>
            <w:tcW w:w="2497" w:type="dxa"/>
          </w:tcPr>
          <w:p w:rsidR="001C1143" w:rsidRPr="002F2A46" w:rsidRDefault="001C1143" w:rsidP="005E6CC7">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Серуенге дайындық</w:t>
            </w:r>
          </w:p>
        </w:tc>
        <w:tc>
          <w:tcPr>
            <w:tcW w:w="12920" w:type="dxa"/>
            <w:gridSpan w:val="6"/>
          </w:tcPr>
          <w:p w:rsidR="001C1143" w:rsidRPr="002F2A46" w:rsidRDefault="00C62464" w:rsidP="005E6CC7">
            <w:pPr>
              <w:jc w:val="both"/>
              <w:rPr>
                <w:rFonts w:ascii="Times New Roman" w:eastAsia="Calibri" w:hAnsi="Times New Roman" w:cs="Times New Roman"/>
                <w:sz w:val="28"/>
                <w:szCs w:val="28"/>
                <w:lang w:val="kk-KZ"/>
              </w:rPr>
            </w:pPr>
            <w:r w:rsidRPr="00C62464">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3801DE" w:rsidRPr="002708C0" w:rsidTr="006C523C">
        <w:tc>
          <w:tcPr>
            <w:tcW w:w="2497" w:type="dxa"/>
          </w:tcPr>
          <w:p w:rsidR="001C1143" w:rsidRPr="002F2A46" w:rsidRDefault="001C1143" w:rsidP="005E6CC7">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2147" w:type="dxa"/>
          </w:tcPr>
          <w:p w:rsidR="001C1143" w:rsidRPr="00D86F0E" w:rsidRDefault="001C1143" w:rsidP="005E6CC7">
            <w:pPr>
              <w:rPr>
                <w:rFonts w:ascii="Times New Roman" w:hAnsi="Times New Roman" w:cs="Times New Roman"/>
                <w:sz w:val="28"/>
                <w:szCs w:val="28"/>
                <w:lang w:val="kk-KZ"/>
              </w:rPr>
            </w:pPr>
          </w:p>
        </w:tc>
        <w:tc>
          <w:tcPr>
            <w:tcW w:w="2268" w:type="dxa"/>
            <w:gridSpan w:val="2"/>
          </w:tcPr>
          <w:p w:rsidR="001C1143" w:rsidRPr="00D86F0E" w:rsidRDefault="001C1143" w:rsidP="005E6CC7">
            <w:pPr>
              <w:rPr>
                <w:rFonts w:ascii="Times New Roman" w:hAnsi="Times New Roman" w:cs="Times New Roman"/>
                <w:sz w:val="28"/>
                <w:szCs w:val="28"/>
                <w:lang w:val="kk-KZ"/>
              </w:rPr>
            </w:pPr>
          </w:p>
        </w:tc>
        <w:tc>
          <w:tcPr>
            <w:tcW w:w="2977" w:type="dxa"/>
          </w:tcPr>
          <w:p w:rsidR="00C62464" w:rsidRDefault="00C62464" w:rsidP="005E6CC7">
            <w:pPr>
              <w:jc w:val="both"/>
              <w:rPr>
                <w:rFonts w:ascii="Times New Roman" w:hAnsi="Times New Roman" w:cs="Times New Roman"/>
                <w:b/>
                <w:sz w:val="28"/>
                <w:szCs w:val="28"/>
                <w:lang w:val="kk-KZ"/>
              </w:rPr>
            </w:pPr>
            <w:r w:rsidRPr="00C62464">
              <w:rPr>
                <w:rFonts w:ascii="Times New Roman" w:hAnsi="Times New Roman" w:cs="Times New Roman"/>
                <w:b/>
                <w:sz w:val="28"/>
                <w:szCs w:val="28"/>
                <w:lang w:val="kk-KZ"/>
              </w:rPr>
              <w:t xml:space="preserve">қар үстіндегі іздерді бақылау </w:t>
            </w:r>
          </w:p>
          <w:p w:rsidR="003A10A8" w:rsidRDefault="001C1143" w:rsidP="005E6CC7">
            <w:pPr>
              <w:jc w:val="both"/>
              <w:rPr>
                <w:rFonts w:ascii="Times New Roman" w:hAnsi="Times New Roman" w:cs="Times New Roman"/>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Cs/>
                <w:sz w:val="28"/>
                <w:szCs w:val="28"/>
                <w:lang w:val="kk-KZ"/>
              </w:rPr>
              <w:t>:</w:t>
            </w:r>
          </w:p>
          <w:p w:rsidR="00C62464" w:rsidRPr="00C62464" w:rsidRDefault="00C62464" w:rsidP="005E6CC7">
            <w:pPr>
              <w:jc w:val="both"/>
              <w:rPr>
                <w:rFonts w:ascii="Times New Roman" w:hAnsi="Times New Roman" w:cs="Times New Roman"/>
                <w:iCs/>
                <w:sz w:val="28"/>
                <w:szCs w:val="28"/>
                <w:lang w:val="kk-KZ"/>
              </w:rPr>
            </w:pPr>
            <w:r w:rsidRPr="00C62464">
              <w:rPr>
                <w:rFonts w:ascii="Times New Roman" w:hAnsi="Times New Roman" w:cs="Times New Roman"/>
                <w:iCs/>
                <w:sz w:val="28"/>
                <w:szCs w:val="28"/>
                <w:lang w:val="kk-KZ"/>
              </w:rPr>
              <w:t xml:space="preserve">балаларды қар үстіндегі адамдардың, жануарлардың, құстардың ізін айырып, білуге үйрету. Балаларды байқағыш, ойлау қаситтерін қалыптастырып, толықтыра түсу. </w:t>
            </w:r>
          </w:p>
          <w:p w:rsidR="001C1143" w:rsidRPr="003A10A8" w:rsidRDefault="00C62464" w:rsidP="005E6CC7">
            <w:pPr>
              <w:jc w:val="both"/>
              <w:rPr>
                <w:rFonts w:ascii="Times New Roman" w:hAnsi="Times New Roman" w:cs="Times New Roman"/>
                <w:iCs/>
                <w:sz w:val="28"/>
                <w:szCs w:val="28"/>
                <w:lang w:val="kk-KZ"/>
              </w:rPr>
            </w:pPr>
            <w:r w:rsidRPr="00C62464">
              <w:rPr>
                <w:rFonts w:ascii="Times New Roman" w:hAnsi="Times New Roman" w:cs="Times New Roman"/>
                <w:iCs/>
                <w:sz w:val="28"/>
                <w:szCs w:val="28"/>
                <w:lang w:val="kk-KZ"/>
              </w:rPr>
              <w:t>Қар үстіндегі іздерге назар аударып, оны анықтай білуге көңіл қою.</w:t>
            </w:r>
          </w:p>
          <w:p w:rsidR="001C1143" w:rsidRPr="00D86F0E" w:rsidRDefault="001C1143" w:rsidP="005E6CC7">
            <w:pPr>
              <w:jc w:val="both"/>
              <w:rPr>
                <w:rFonts w:ascii="Times New Roman" w:hAnsi="Times New Roman" w:cs="Times New Roman"/>
                <w:sz w:val="28"/>
                <w:szCs w:val="28"/>
                <w:lang w:val="kk-KZ"/>
              </w:rPr>
            </w:pPr>
            <w:r w:rsidRPr="003A10A8">
              <w:rPr>
                <w:rFonts w:ascii="Times New Roman" w:hAnsi="Times New Roman" w:cs="Times New Roman"/>
                <w:b/>
                <w:sz w:val="28"/>
                <w:szCs w:val="28"/>
                <w:lang w:val="kk-KZ"/>
              </w:rPr>
              <w:t>Қ/О:</w:t>
            </w:r>
            <w:r w:rsidR="00C62464">
              <w:t xml:space="preserve"> </w:t>
            </w:r>
            <w:r w:rsidR="00C62464" w:rsidRPr="00C62464">
              <w:rPr>
                <w:rFonts w:ascii="Times New Roman" w:hAnsi="Times New Roman" w:cs="Times New Roman"/>
                <w:sz w:val="28"/>
                <w:szCs w:val="28"/>
                <w:lang w:val="kk-KZ"/>
              </w:rPr>
              <w:t>«Ақ қоян»</w:t>
            </w:r>
          </w:p>
        </w:tc>
        <w:tc>
          <w:tcPr>
            <w:tcW w:w="2835" w:type="dxa"/>
          </w:tcPr>
          <w:p w:rsidR="00C62464" w:rsidRDefault="00C62464" w:rsidP="005E6CC7">
            <w:pPr>
              <w:jc w:val="both"/>
              <w:rPr>
                <w:rFonts w:ascii="Times New Roman" w:hAnsi="Times New Roman" w:cs="Times New Roman"/>
                <w:b/>
                <w:sz w:val="28"/>
                <w:szCs w:val="28"/>
                <w:lang w:val="kk-KZ"/>
              </w:rPr>
            </w:pPr>
            <w:r w:rsidRPr="00C62464">
              <w:rPr>
                <w:rFonts w:ascii="Times New Roman" w:hAnsi="Times New Roman" w:cs="Times New Roman"/>
                <w:b/>
                <w:sz w:val="28"/>
                <w:szCs w:val="28"/>
                <w:lang w:val="kk-KZ"/>
              </w:rPr>
              <w:t>қар ұлпаларын бақылау</w:t>
            </w:r>
          </w:p>
          <w:p w:rsidR="001C1143" w:rsidRPr="00392974" w:rsidRDefault="001C1143" w:rsidP="005E6CC7">
            <w:pPr>
              <w:jc w:val="both"/>
              <w:rPr>
                <w:rFonts w:ascii="Times New Roman" w:hAnsi="Times New Roman" w:cs="Times New Roman"/>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Cs/>
                <w:sz w:val="28"/>
                <w:szCs w:val="28"/>
                <w:lang w:val="kk-KZ"/>
              </w:rPr>
              <w:t>:</w:t>
            </w:r>
          </w:p>
          <w:p w:rsidR="00C62464" w:rsidRPr="00C62464" w:rsidRDefault="00C62464" w:rsidP="005E6CC7">
            <w:pPr>
              <w:jc w:val="both"/>
              <w:rPr>
                <w:rFonts w:ascii="Times New Roman" w:hAnsi="Times New Roman" w:cs="Times New Roman"/>
                <w:iCs/>
                <w:sz w:val="28"/>
                <w:szCs w:val="28"/>
                <w:lang w:val="kk-KZ"/>
              </w:rPr>
            </w:pPr>
            <w:r w:rsidRPr="00C62464">
              <w:rPr>
                <w:rFonts w:ascii="Times New Roman" w:hAnsi="Times New Roman" w:cs="Times New Roman"/>
                <w:iCs/>
                <w:sz w:val="28"/>
                <w:szCs w:val="28"/>
                <w:lang w:val="kk-KZ"/>
              </w:rPr>
              <w:t xml:space="preserve">балаларды қар ұшқындарының қалай пайда болатынын, олардың құрлысымен таныстыру, сонымен бірге балаларды байқағыштыққа тәрбиелеу. </w:t>
            </w:r>
          </w:p>
          <w:p w:rsidR="001C1143" w:rsidRPr="00D86F0E" w:rsidRDefault="00C62464" w:rsidP="005E6CC7">
            <w:pPr>
              <w:jc w:val="both"/>
              <w:rPr>
                <w:rFonts w:ascii="Times New Roman" w:hAnsi="Times New Roman" w:cs="Times New Roman"/>
                <w:sz w:val="28"/>
                <w:szCs w:val="28"/>
                <w:lang w:val="kk-KZ"/>
              </w:rPr>
            </w:pPr>
            <w:r w:rsidRPr="00C62464">
              <w:rPr>
                <w:rFonts w:ascii="Times New Roman" w:hAnsi="Times New Roman" w:cs="Times New Roman"/>
                <w:iCs/>
                <w:sz w:val="28"/>
                <w:szCs w:val="28"/>
                <w:lang w:val="kk-KZ"/>
              </w:rPr>
              <w:t xml:space="preserve">Балаларға қар ұлпасын қағып алып, зейін қойып, анықтауғаұсыну. </w:t>
            </w:r>
            <w:r w:rsidR="001C1143" w:rsidRPr="003A10A8">
              <w:rPr>
                <w:rFonts w:ascii="Times New Roman" w:hAnsi="Times New Roman" w:cs="Times New Roman"/>
                <w:b/>
                <w:sz w:val="28"/>
                <w:szCs w:val="28"/>
                <w:lang w:val="kk-KZ"/>
              </w:rPr>
              <w:t>Қ/О:</w:t>
            </w:r>
            <w:r w:rsidRPr="00C62464">
              <w:rPr>
                <w:rFonts w:ascii="Times New Roman" w:hAnsi="Times New Roman" w:cs="Times New Roman"/>
                <w:sz w:val="28"/>
                <w:szCs w:val="28"/>
                <w:lang w:val="kk-KZ"/>
              </w:rPr>
              <w:t>«Ортаға түспек»</w:t>
            </w:r>
          </w:p>
        </w:tc>
        <w:tc>
          <w:tcPr>
            <w:tcW w:w="2693" w:type="dxa"/>
          </w:tcPr>
          <w:p w:rsidR="001C1143" w:rsidRPr="00D86F0E" w:rsidRDefault="001C1143" w:rsidP="005E6CC7">
            <w:pPr>
              <w:jc w:val="both"/>
              <w:rPr>
                <w:rFonts w:ascii="Times New Roman" w:hAnsi="Times New Roman" w:cs="Times New Roman"/>
                <w:sz w:val="28"/>
                <w:szCs w:val="28"/>
                <w:lang w:val="kk-KZ"/>
              </w:rPr>
            </w:pPr>
          </w:p>
        </w:tc>
      </w:tr>
      <w:tr w:rsidR="00C62464" w:rsidRPr="002F2A46" w:rsidTr="006C523C">
        <w:tc>
          <w:tcPr>
            <w:tcW w:w="2497" w:type="dxa"/>
          </w:tcPr>
          <w:p w:rsidR="00C62464" w:rsidRPr="002F2A46" w:rsidRDefault="00C62464" w:rsidP="005E6CC7">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Серуеннен оралу</w:t>
            </w:r>
          </w:p>
        </w:tc>
        <w:tc>
          <w:tcPr>
            <w:tcW w:w="12920" w:type="dxa"/>
            <w:gridSpan w:val="6"/>
          </w:tcPr>
          <w:p w:rsidR="00C62464" w:rsidRPr="002F2A46" w:rsidRDefault="00C62464" w:rsidP="005E6CC7">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Балалардың дұрыс шешінуін, шкафқа киімдерін орналастыру тәртібін бақылау. Жинақылыққа тәрбиелеу. </w:t>
            </w:r>
            <w:r w:rsidRPr="002F2A46">
              <w:rPr>
                <w:rFonts w:ascii="Times New Roman" w:eastAsia="Calibri" w:hAnsi="Times New Roman" w:cs="Times New Roman"/>
                <w:sz w:val="28"/>
                <w:szCs w:val="28"/>
                <w:lang w:val="kk-KZ"/>
              </w:rPr>
              <w:lastRenderedPageBreak/>
              <w:t>Мәдени-гигиеналық шаралардың орындалуын бақылау.</w:t>
            </w:r>
          </w:p>
        </w:tc>
      </w:tr>
      <w:tr w:rsidR="00C62464" w:rsidRPr="002F2A46" w:rsidTr="006C523C">
        <w:trPr>
          <w:trHeight w:val="561"/>
        </w:trPr>
        <w:tc>
          <w:tcPr>
            <w:tcW w:w="2497" w:type="dxa"/>
            <w:vMerge w:val="restart"/>
          </w:tcPr>
          <w:p w:rsidR="00C62464" w:rsidRPr="002F2A46" w:rsidRDefault="00C62464" w:rsidP="005E6CC7">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Түскі ас</w:t>
            </w:r>
          </w:p>
        </w:tc>
        <w:tc>
          <w:tcPr>
            <w:tcW w:w="12920" w:type="dxa"/>
            <w:gridSpan w:val="6"/>
          </w:tcPr>
          <w:p w:rsidR="00C62464" w:rsidRPr="002F2A46" w:rsidRDefault="00C62464" w:rsidP="005E6CC7">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C62464" w:rsidRPr="00B114B5" w:rsidTr="006C523C">
        <w:trPr>
          <w:trHeight w:val="703"/>
        </w:trPr>
        <w:tc>
          <w:tcPr>
            <w:tcW w:w="2497" w:type="dxa"/>
            <w:vMerge/>
          </w:tcPr>
          <w:p w:rsidR="00C62464" w:rsidRPr="002F2A46" w:rsidRDefault="00C62464" w:rsidP="005E6CC7">
            <w:pPr>
              <w:jc w:val="both"/>
              <w:rPr>
                <w:rFonts w:ascii="Times New Roman" w:eastAsia="Calibri" w:hAnsi="Times New Roman" w:cs="Times New Roman"/>
                <w:b/>
                <w:sz w:val="28"/>
                <w:szCs w:val="28"/>
                <w:lang w:val="kk-KZ"/>
              </w:rPr>
            </w:pPr>
          </w:p>
        </w:tc>
        <w:tc>
          <w:tcPr>
            <w:tcW w:w="2147" w:type="dxa"/>
          </w:tcPr>
          <w:p w:rsidR="00C62464" w:rsidRPr="00D86F0E" w:rsidRDefault="00C62464" w:rsidP="005E6CC7">
            <w:pPr>
              <w:jc w:val="both"/>
              <w:rPr>
                <w:rFonts w:ascii="Times New Roman" w:hAnsi="Times New Roman" w:cs="Times New Roman"/>
                <w:sz w:val="28"/>
                <w:szCs w:val="28"/>
                <w:lang w:val="kk-KZ"/>
              </w:rPr>
            </w:pPr>
          </w:p>
        </w:tc>
        <w:tc>
          <w:tcPr>
            <w:tcW w:w="2268" w:type="dxa"/>
            <w:gridSpan w:val="2"/>
          </w:tcPr>
          <w:p w:rsidR="00C62464" w:rsidRPr="00D86F0E" w:rsidRDefault="00C62464" w:rsidP="005E6CC7">
            <w:pPr>
              <w:rPr>
                <w:rFonts w:ascii="Times New Roman" w:eastAsia="Times New Roman" w:hAnsi="Times New Roman" w:cs="Times New Roman"/>
                <w:bCs/>
                <w:color w:val="000000"/>
                <w:sz w:val="28"/>
                <w:szCs w:val="28"/>
                <w:lang w:val="kk-KZ" w:eastAsia="ru-RU"/>
              </w:rPr>
            </w:pPr>
          </w:p>
        </w:tc>
        <w:tc>
          <w:tcPr>
            <w:tcW w:w="2977" w:type="dxa"/>
          </w:tcPr>
          <w:p w:rsidR="00C62464" w:rsidRPr="00D86F0E" w:rsidRDefault="00C62464" w:rsidP="005E6CC7">
            <w:pPr>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Жасамас үшін ағаттық, </w:t>
            </w:r>
          </w:p>
          <w:p w:rsidR="00C62464" w:rsidRPr="00D86F0E" w:rsidRDefault="00C62464" w:rsidP="005E6CC7">
            <w:pPr>
              <w:rPr>
                <w:rFonts w:ascii="Times New Roman" w:hAnsi="Times New Roman" w:cs="Times New Roman"/>
                <w:sz w:val="28"/>
                <w:szCs w:val="28"/>
                <w:lang w:val="kk-KZ"/>
              </w:rPr>
            </w:pPr>
            <w:r w:rsidRPr="00D86F0E">
              <w:rPr>
                <w:rFonts w:ascii="Times New Roman" w:hAnsi="Times New Roman" w:cs="Times New Roman"/>
                <w:sz w:val="28"/>
                <w:szCs w:val="28"/>
                <w:lang w:val="kk-KZ"/>
              </w:rPr>
              <w:t>Тыңда ақылды, қабылдап.</w:t>
            </w:r>
          </w:p>
          <w:p w:rsidR="00C62464" w:rsidRPr="00D86F0E" w:rsidRDefault="00C62464" w:rsidP="005E6CC7">
            <w:pPr>
              <w:rPr>
                <w:rFonts w:ascii="Times New Roman" w:hAnsi="Times New Roman" w:cs="Times New Roman"/>
                <w:sz w:val="28"/>
                <w:szCs w:val="28"/>
                <w:lang w:val="kk-KZ"/>
              </w:rPr>
            </w:pPr>
            <w:r w:rsidRPr="00D86F0E">
              <w:rPr>
                <w:rFonts w:ascii="Times New Roman" w:hAnsi="Times New Roman" w:cs="Times New Roman"/>
                <w:sz w:val="28"/>
                <w:szCs w:val="28"/>
                <w:lang w:val="kk-KZ"/>
              </w:rPr>
              <w:t>Алында ішер тамақтың,</w:t>
            </w:r>
          </w:p>
          <w:p w:rsidR="00C62464" w:rsidRPr="00D86F0E" w:rsidRDefault="00C62464" w:rsidP="005E6CC7">
            <w:pPr>
              <w:rPr>
                <w:rFonts w:ascii="Times New Roman" w:hAnsi="Times New Roman" w:cs="Times New Roman"/>
                <w:sz w:val="28"/>
                <w:szCs w:val="28"/>
                <w:lang w:val="kk-KZ"/>
              </w:rPr>
            </w:pPr>
            <w:r w:rsidRPr="00D86F0E">
              <w:rPr>
                <w:rFonts w:ascii="Times New Roman" w:hAnsi="Times New Roman" w:cs="Times New Roman"/>
                <w:sz w:val="28"/>
                <w:szCs w:val="28"/>
                <w:lang w:val="kk-KZ"/>
              </w:rPr>
              <w:t>Қолыңды жу сабындап</w:t>
            </w:r>
          </w:p>
          <w:p w:rsidR="00C62464" w:rsidRPr="00D86F0E" w:rsidRDefault="00C62464" w:rsidP="005E6CC7">
            <w:pPr>
              <w:rPr>
                <w:rFonts w:ascii="Times New Roman" w:hAnsi="Times New Roman" w:cs="Times New Roman"/>
                <w:sz w:val="28"/>
                <w:szCs w:val="28"/>
                <w:lang w:val="kk-KZ"/>
              </w:rPr>
            </w:pPr>
          </w:p>
        </w:tc>
        <w:tc>
          <w:tcPr>
            <w:tcW w:w="2835" w:type="dxa"/>
          </w:tcPr>
          <w:p w:rsidR="00C62464" w:rsidRPr="00D86F0E" w:rsidRDefault="00C62464" w:rsidP="005E6CC7">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Нан қиқымын шашпандар</w:t>
            </w:r>
          </w:p>
          <w:p w:rsidR="00C62464" w:rsidRPr="00D86F0E" w:rsidRDefault="00C62464" w:rsidP="005E6CC7">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Жерде жатса баспандар</w:t>
            </w:r>
          </w:p>
          <w:p w:rsidR="00C62464" w:rsidRPr="00D86F0E" w:rsidRDefault="00C62464" w:rsidP="005E6CC7">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Теріп алып, қастерлеп</w:t>
            </w:r>
          </w:p>
          <w:p w:rsidR="00C62464" w:rsidRPr="00D86F0E" w:rsidRDefault="00C62464" w:rsidP="005E6CC7">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Торғайларға тастаңдар</w:t>
            </w:r>
          </w:p>
        </w:tc>
        <w:tc>
          <w:tcPr>
            <w:tcW w:w="2693" w:type="dxa"/>
          </w:tcPr>
          <w:p w:rsidR="00C62464" w:rsidRPr="00D86F0E" w:rsidRDefault="00C62464" w:rsidP="005E6CC7">
            <w:pPr>
              <w:rPr>
                <w:rFonts w:ascii="Times New Roman" w:hAnsi="Times New Roman" w:cs="Times New Roman"/>
                <w:sz w:val="28"/>
                <w:szCs w:val="28"/>
                <w:lang w:val="kk-KZ"/>
              </w:rPr>
            </w:pPr>
          </w:p>
        </w:tc>
      </w:tr>
      <w:tr w:rsidR="00C62464" w:rsidRPr="00B114B5" w:rsidTr="006C523C">
        <w:tc>
          <w:tcPr>
            <w:tcW w:w="2497" w:type="dxa"/>
          </w:tcPr>
          <w:p w:rsidR="00C62464" w:rsidRPr="002F2A46" w:rsidRDefault="00C62464" w:rsidP="005E6CC7">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ұйқы</w:t>
            </w:r>
          </w:p>
        </w:tc>
        <w:tc>
          <w:tcPr>
            <w:tcW w:w="2147" w:type="dxa"/>
          </w:tcPr>
          <w:p w:rsidR="00C62464" w:rsidRPr="00D86F0E" w:rsidRDefault="00C62464" w:rsidP="005E6CC7">
            <w:pPr>
              <w:jc w:val="both"/>
              <w:rPr>
                <w:rFonts w:ascii="Times New Roman" w:hAnsi="Times New Roman" w:cs="Times New Roman"/>
                <w:sz w:val="28"/>
                <w:szCs w:val="28"/>
                <w:lang w:val="kk-KZ"/>
              </w:rPr>
            </w:pPr>
          </w:p>
        </w:tc>
        <w:tc>
          <w:tcPr>
            <w:tcW w:w="2268" w:type="dxa"/>
            <w:gridSpan w:val="2"/>
          </w:tcPr>
          <w:p w:rsidR="00C62464" w:rsidRPr="00D86F0E" w:rsidRDefault="00C62464" w:rsidP="005E6CC7">
            <w:pPr>
              <w:jc w:val="both"/>
              <w:rPr>
                <w:rFonts w:ascii="Times New Roman" w:hAnsi="Times New Roman" w:cs="Times New Roman"/>
                <w:sz w:val="28"/>
                <w:szCs w:val="28"/>
                <w:lang w:val="kk-KZ"/>
              </w:rPr>
            </w:pPr>
          </w:p>
        </w:tc>
        <w:tc>
          <w:tcPr>
            <w:tcW w:w="2977" w:type="dxa"/>
          </w:tcPr>
          <w:p w:rsidR="00C62464" w:rsidRPr="00D86F0E" w:rsidRDefault="00C62464" w:rsidP="005E6CC7">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Бесік жыры «Әлди әлди бөпешім» әнін музыкалық құралдан тындату</w:t>
            </w:r>
          </w:p>
        </w:tc>
        <w:tc>
          <w:tcPr>
            <w:tcW w:w="2835" w:type="dxa"/>
          </w:tcPr>
          <w:p w:rsidR="00C62464" w:rsidRPr="00D86F0E" w:rsidRDefault="00C62464" w:rsidP="005E6CC7">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Балалардың қалауымен ертегі айтып беру</w:t>
            </w:r>
          </w:p>
        </w:tc>
        <w:tc>
          <w:tcPr>
            <w:tcW w:w="2693" w:type="dxa"/>
          </w:tcPr>
          <w:p w:rsidR="00C62464" w:rsidRPr="00D86F0E" w:rsidRDefault="00C62464" w:rsidP="005E6CC7">
            <w:pPr>
              <w:jc w:val="both"/>
              <w:rPr>
                <w:rFonts w:ascii="Times New Roman" w:hAnsi="Times New Roman" w:cs="Times New Roman"/>
                <w:sz w:val="28"/>
                <w:szCs w:val="28"/>
                <w:lang w:val="kk-KZ"/>
              </w:rPr>
            </w:pPr>
          </w:p>
        </w:tc>
      </w:tr>
      <w:tr w:rsidR="00C62464" w:rsidRPr="00B114B5" w:rsidTr="006C523C">
        <w:trPr>
          <w:trHeight w:val="1133"/>
        </w:trPr>
        <w:tc>
          <w:tcPr>
            <w:tcW w:w="2497" w:type="dxa"/>
          </w:tcPr>
          <w:p w:rsidR="00C62464" w:rsidRPr="002F2A46" w:rsidRDefault="00C62464" w:rsidP="005E6CC7">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Біртіндеп ұйқыдан ояту, шынықтыру шаралары</w:t>
            </w:r>
          </w:p>
        </w:tc>
        <w:tc>
          <w:tcPr>
            <w:tcW w:w="2147" w:type="dxa"/>
          </w:tcPr>
          <w:p w:rsidR="00C62464" w:rsidRPr="002F2A46" w:rsidRDefault="00C62464" w:rsidP="005E6CC7">
            <w:pPr>
              <w:jc w:val="both"/>
              <w:rPr>
                <w:rFonts w:ascii="Times New Roman" w:eastAsia="Calibri" w:hAnsi="Times New Roman" w:cs="Times New Roman"/>
                <w:sz w:val="28"/>
                <w:szCs w:val="28"/>
                <w:lang w:val="kk-KZ"/>
              </w:rPr>
            </w:pPr>
          </w:p>
        </w:tc>
        <w:tc>
          <w:tcPr>
            <w:tcW w:w="2268" w:type="dxa"/>
            <w:gridSpan w:val="2"/>
          </w:tcPr>
          <w:p w:rsidR="00C62464" w:rsidRPr="002F2A46" w:rsidRDefault="00C62464" w:rsidP="005E6CC7">
            <w:pPr>
              <w:jc w:val="both"/>
              <w:rPr>
                <w:rFonts w:ascii="Times New Roman" w:eastAsia="Calibri" w:hAnsi="Times New Roman" w:cs="Times New Roman"/>
                <w:sz w:val="28"/>
                <w:szCs w:val="28"/>
                <w:lang w:val="kk-KZ"/>
              </w:rPr>
            </w:pPr>
          </w:p>
        </w:tc>
        <w:tc>
          <w:tcPr>
            <w:tcW w:w="2977" w:type="dxa"/>
          </w:tcPr>
          <w:p w:rsidR="00C62464" w:rsidRPr="002F2A46" w:rsidRDefault="00C62464" w:rsidP="005E6CC7">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Ортопедиялық жол бойымен жүргізу, жалпақ табандылықты болдырмау</w:t>
            </w:r>
          </w:p>
        </w:tc>
        <w:tc>
          <w:tcPr>
            <w:tcW w:w="2835" w:type="dxa"/>
          </w:tcPr>
          <w:p w:rsidR="00C62464" w:rsidRPr="002F2A46" w:rsidRDefault="00C62464" w:rsidP="005E6CC7">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693" w:type="dxa"/>
          </w:tcPr>
          <w:p w:rsidR="00C62464" w:rsidRPr="002F2A46" w:rsidRDefault="00C62464" w:rsidP="005E6CC7">
            <w:pPr>
              <w:jc w:val="both"/>
              <w:rPr>
                <w:rFonts w:ascii="Times New Roman" w:eastAsia="Calibri" w:hAnsi="Times New Roman" w:cs="Times New Roman"/>
                <w:sz w:val="28"/>
                <w:szCs w:val="28"/>
                <w:lang w:val="kk-KZ"/>
              </w:rPr>
            </w:pPr>
          </w:p>
        </w:tc>
      </w:tr>
      <w:tr w:rsidR="00C62464" w:rsidRPr="00B114B5" w:rsidTr="006C523C">
        <w:tc>
          <w:tcPr>
            <w:tcW w:w="2497" w:type="dxa"/>
          </w:tcPr>
          <w:p w:rsidR="00C62464" w:rsidRPr="002F2A46" w:rsidRDefault="00C62464" w:rsidP="005E6CC7">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Бесін ас</w:t>
            </w:r>
          </w:p>
        </w:tc>
        <w:tc>
          <w:tcPr>
            <w:tcW w:w="12920" w:type="dxa"/>
            <w:gridSpan w:val="6"/>
          </w:tcPr>
          <w:p w:rsidR="00C62464" w:rsidRPr="002F2A46" w:rsidRDefault="00C62464" w:rsidP="005E6CC7">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C62464" w:rsidRPr="00B114B5" w:rsidTr="00C62464">
        <w:trPr>
          <w:trHeight w:val="2770"/>
        </w:trPr>
        <w:tc>
          <w:tcPr>
            <w:tcW w:w="2497" w:type="dxa"/>
          </w:tcPr>
          <w:p w:rsidR="00C62464" w:rsidRPr="002F2A46" w:rsidRDefault="00C62464" w:rsidP="005E6CC7">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дербес әрекет</w:t>
            </w:r>
          </w:p>
        </w:tc>
        <w:tc>
          <w:tcPr>
            <w:tcW w:w="2147" w:type="dxa"/>
          </w:tcPr>
          <w:p w:rsidR="00C62464" w:rsidRPr="00BB3F04" w:rsidRDefault="00C62464" w:rsidP="005E6CC7">
            <w:pPr>
              <w:rPr>
                <w:rFonts w:ascii="Times New Roman" w:eastAsia="Times New Roman" w:hAnsi="Times New Roman"/>
                <w:color w:val="000000"/>
                <w:sz w:val="28"/>
                <w:szCs w:val="28"/>
                <w:lang w:val="kk-KZ"/>
              </w:rPr>
            </w:pPr>
          </w:p>
        </w:tc>
        <w:tc>
          <w:tcPr>
            <w:tcW w:w="2268" w:type="dxa"/>
            <w:gridSpan w:val="2"/>
          </w:tcPr>
          <w:p w:rsidR="00C62464" w:rsidRPr="00BB3F04" w:rsidRDefault="00C62464" w:rsidP="005E6CC7">
            <w:pPr>
              <w:rPr>
                <w:rFonts w:ascii="Times New Roman" w:eastAsia="Times New Roman" w:hAnsi="Times New Roman" w:cs="Times New Roman"/>
                <w:bCs/>
                <w:color w:val="000000"/>
                <w:sz w:val="28"/>
                <w:szCs w:val="28"/>
                <w:lang w:val="kk-KZ"/>
              </w:rPr>
            </w:pPr>
          </w:p>
        </w:tc>
        <w:tc>
          <w:tcPr>
            <w:tcW w:w="2977" w:type="dxa"/>
          </w:tcPr>
          <w:p w:rsidR="00C62464" w:rsidRPr="00C62464" w:rsidRDefault="00C62464" w:rsidP="005E6CC7">
            <w:pPr>
              <w:rPr>
                <w:rFonts w:ascii="Times New Roman" w:hAnsi="Times New Roman" w:cs="Times New Roman"/>
                <w:sz w:val="28"/>
                <w:szCs w:val="28"/>
                <w:lang w:val="kk-KZ"/>
              </w:rPr>
            </w:pPr>
            <w:r w:rsidRPr="00C62464">
              <w:rPr>
                <w:rFonts w:ascii="Times New Roman" w:hAnsi="Times New Roman" w:cs="Times New Roman"/>
                <w:sz w:val="28"/>
                <w:szCs w:val="28"/>
                <w:lang w:val="kk-KZ"/>
              </w:rPr>
              <w:t>Тамақтану алдында мұқият жуынуды, тамақтану әдебін сақтап, асты аз-аздан алып, шусыз жеуді үйрету.</w:t>
            </w:r>
          </w:p>
        </w:tc>
        <w:tc>
          <w:tcPr>
            <w:tcW w:w="2835" w:type="dxa"/>
          </w:tcPr>
          <w:p w:rsidR="00C62464" w:rsidRPr="00C62464" w:rsidRDefault="00C62464" w:rsidP="005E6CC7">
            <w:pPr>
              <w:rPr>
                <w:rFonts w:ascii="Times New Roman" w:hAnsi="Times New Roman" w:cs="Times New Roman"/>
                <w:sz w:val="28"/>
                <w:szCs w:val="28"/>
                <w:lang w:val="kk-KZ"/>
              </w:rPr>
            </w:pPr>
            <w:r w:rsidRPr="00C62464">
              <w:rPr>
                <w:rFonts w:ascii="Times New Roman" w:hAnsi="Times New Roman" w:cs="Times New Roman"/>
                <w:sz w:val="28"/>
                <w:szCs w:val="28"/>
                <w:lang w:val="kk-KZ"/>
              </w:rPr>
              <w:t>Үстел басында нанды үгітпей, қоқымдарды шашпауға тәрбиелеу.</w:t>
            </w:r>
          </w:p>
        </w:tc>
        <w:tc>
          <w:tcPr>
            <w:tcW w:w="2693" w:type="dxa"/>
          </w:tcPr>
          <w:p w:rsidR="00C62464" w:rsidRPr="00BB3F04" w:rsidRDefault="00C62464" w:rsidP="005E6CC7">
            <w:pPr>
              <w:rPr>
                <w:rFonts w:ascii="Times New Roman" w:eastAsia="Times New Roman" w:hAnsi="Times New Roman" w:cs="Times New Roman"/>
                <w:bCs/>
                <w:color w:val="000000"/>
                <w:sz w:val="28"/>
                <w:szCs w:val="28"/>
                <w:lang w:val="kk-KZ"/>
              </w:rPr>
            </w:pPr>
            <w:bookmarkStart w:id="0" w:name="_GoBack"/>
            <w:bookmarkEnd w:id="0"/>
          </w:p>
        </w:tc>
      </w:tr>
      <w:tr w:rsidR="005E6CC7" w:rsidRPr="002708C0" w:rsidTr="005E6CC7">
        <w:trPr>
          <w:trHeight w:val="424"/>
        </w:trPr>
        <w:tc>
          <w:tcPr>
            <w:tcW w:w="2497" w:type="dxa"/>
          </w:tcPr>
          <w:p w:rsidR="005E6CC7" w:rsidRPr="002F2A46" w:rsidRDefault="005E6CC7" w:rsidP="005E6CC7">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Баланың жеке даму картасына сәйкес жеке жұмыс</w:t>
            </w:r>
          </w:p>
        </w:tc>
        <w:tc>
          <w:tcPr>
            <w:tcW w:w="2147" w:type="dxa"/>
          </w:tcPr>
          <w:p w:rsidR="005E6CC7" w:rsidRPr="00ED2903" w:rsidRDefault="005E6CC7" w:rsidP="005E6CC7">
            <w:pPr>
              <w:rPr>
                <w:rFonts w:ascii="Times New Roman" w:eastAsia="Times New Roman" w:hAnsi="Times New Roman" w:cs="Times New Roman"/>
                <w:color w:val="000000"/>
                <w:sz w:val="28"/>
                <w:szCs w:val="28"/>
                <w:lang w:val="kk-KZ" w:eastAsia="ru-RU"/>
              </w:rPr>
            </w:pPr>
          </w:p>
        </w:tc>
        <w:tc>
          <w:tcPr>
            <w:tcW w:w="2268" w:type="dxa"/>
            <w:gridSpan w:val="2"/>
          </w:tcPr>
          <w:p w:rsidR="005E6CC7" w:rsidRPr="00415A36" w:rsidRDefault="005E6CC7" w:rsidP="005E6CC7">
            <w:pPr>
              <w:rPr>
                <w:rFonts w:ascii="Times New Roman" w:eastAsia="Times New Roman" w:hAnsi="Times New Roman" w:cs="Times New Roman"/>
                <w:bCs/>
                <w:color w:val="000000"/>
                <w:sz w:val="28"/>
                <w:szCs w:val="28"/>
                <w:lang w:val="kk-KZ" w:eastAsia="ru-RU"/>
              </w:rPr>
            </w:pPr>
          </w:p>
        </w:tc>
        <w:tc>
          <w:tcPr>
            <w:tcW w:w="2977" w:type="dxa"/>
          </w:tcPr>
          <w:p w:rsidR="005E6CC7" w:rsidRPr="005E6CC7" w:rsidRDefault="005E6CC7" w:rsidP="005E6CC7">
            <w:pPr>
              <w:rPr>
                <w:rFonts w:ascii="Times New Roman" w:hAnsi="Times New Roman" w:cs="Times New Roman"/>
                <w:sz w:val="28"/>
                <w:szCs w:val="28"/>
                <w:lang w:val="kk-KZ"/>
              </w:rPr>
            </w:pPr>
            <w:r w:rsidRPr="005E6CC7">
              <w:rPr>
                <w:rFonts w:ascii="Times New Roman" w:hAnsi="Times New Roman" w:cs="Times New Roman"/>
                <w:sz w:val="28"/>
                <w:szCs w:val="28"/>
                <w:lang w:val="kk-KZ"/>
              </w:rPr>
              <w:t>Жеке баламен жұмыс: Алинур (</w:t>
            </w:r>
            <w:r>
              <w:rPr>
                <w:rFonts w:ascii="Times New Roman" w:hAnsi="Times New Roman" w:cs="Times New Roman"/>
                <w:sz w:val="28"/>
                <w:szCs w:val="28"/>
                <w:lang w:val="kk-KZ"/>
              </w:rPr>
              <w:t>Жаннұр Амира</w:t>
            </w:r>
            <w:r w:rsidRPr="005E6CC7">
              <w:rPr>
                <w:rFonts w:ascii="Times New Roman" w:hAnsi="Times New Roman" w:cs="Times New Roman"/>
                <w:sz w:val="28"/>
                <w:szCs w:val="28"/>
                <w:lang w:val="kk-KZ"/>
              </w:rPr>
              <w:t xml:space="preserve"> «Жануарларды қалай күту керек?» </w:t>
            </w:r>
          </w:p>
          <w:p w:rsidR="005E6CC7" w:rsidRPr="002708C0" w:rsidRDefault="005E6CC7" w:rsidP="005E6CC7">
            <w:pPr>
              <w:rPr>
                <w:rFonts w:ascii="Times New Roman" w:hAnsi="Times New Roman" w:cs="Times New Roman"/>
                <w:sz w:val="28"/>
                <w:szCs w:val="28"/>
                <w:lang w:val="kk-KZ"/>
              </w:rPr>
            </w:pPr>
            <w:r w:rsidRPr="002708C0">
              <w:rPr>
                <w:rFonts w:ascii="Times New Roman" w:hAnsi="Times New Roman" w:cs="Times New Roman"/>
                <w:sz w:val="28"/>
                <w:szCs w:val="28"/>
                <w:lang w:val="kk-KZ"/>
              </w:rPr>
              <w:t>Мақсаты: өз үйлеріндегі жануарларды қалай күтетінін сұрау.</w:t>
            </w:r>
          </w:p>
        </w:tc>
        <w:tc>
          <w:tcPr>
            <w:tcW w:w="2835" w:type="dxa"/>
          </w:tcPr>
          <w:p w:rsidR="005E6CC7" w:rsidRPr="002708C0" w:rsidRDefault="005E6CC7" w:rsidP="005E6CC7">
            <w:pPr>
              <w:rPr>
                <w:rFonts w:ascii="Times New Roman" w:hAnsi="Times New Roman" w:cs="Times New Roman"/>
                <w:sz w:val="28"/>
                <w:szCs w:val="28"/>
                <w:lang w:val="kk-KZ"/>
              </w:rPr>
            </w:pPr>
            <w:r w:rsidRPr="002708C0">
              <w:rPr>
                <w:rFonts w:ascii="Times New Roman" w:hAnsi="Times New Roman" w:cs="Times New Roman"/>
                <w:sz w:val="28"/>
                <w:szCs w:val="28"/>
                <w:lang w:val="kk-KZ"/>
              </w:rPr>
              <w:t xml:space="preserve">Жеке баламен жұмыс: </w:t>
            </w:r>
            <w:r>
              <w:rPr>
                <w:rFonts w:ascii="Times New Roman" w:hAnsi="Times New Roman" w:cs="Times New Roman"/>
                <w:sz w:val="28"/>
                <w:szCs w:val="28"/>
                <w:lang w:val="kk-KZ"/>
              </w:rPr>
              <w:t>Айқын</w:t>
            </w:r>
            <w:r w:rsidRPr="002708C0">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2708C0">
              <w:rPr>
                <w:rFonts w:ascii="Times New Roman" w:hAnsi="Times New Roman" w:cs="Times New Roman"/>
                <w:sz w:val="28"/>
                <w:szCs w:val="28"/>
                <w:lang w:val="kk-KZ"/>
              </w:rPr>
              <w:t>Н</w:t>
            </w:r>
            <w:r>
              <w:rPr>
                <w:rFonts w:ascii="Times New Roman" w:hAnsi="Times New Roman" w:cs="Times New Roman"/>
                <w:sz w:val="28"/>
                <w:szCs w:val="28"/>
                <w:lang w:val="kk-KZ"/>
              </w:rPr>
              <w:t>ұржігіт</w:t>
            </w:r>
            <w:r w:rsidRPr="002708C0">
              <w:rPr>
                <w:rFonts w:ascii="Times New Roman" w:hAnsi="Times New Roman" w:cs="Times New Roman"/>
                <w:sz w:val="28"/>
                <w:szCs w:val="28"/>
                <w:lang w:val="kk-KZ"/>
              </w:rPr>
              <w:t>,</w:t>
            </w:r>
          </w:p>
          <w:p w:rsidR="005E6CC7" w:rsidRPr="002708C0" w:rsidRDefault="005E6CC7" w:rsidP="005E6CC7">
            <w:pPr>
              <w:rPr>
                <w:rFonts w:ascii="Times New Roman" w:hAnsi="Times New Roman" w:cs="Times New Roman"/>
                <w:sz w:val="28"/>
                <w:szCs w:val="28"/>
                <w:lang w:val="kk-KZ"/>
              </w:rPr>
            </w:pPr>
            <w:r w:rsidRPr="002708C0">
              <w:rPr>
                <w:rFonts w:ascii="Times New Roman" w:hAnsi="Times New Roman" w:cs="Times New Roman"/>
                <w:sz w:val="28"/>
                <w:szCs w:val="28"/>
                <w:lang w:val="kk-KZ"/>
              </w:rPr>
              <w:t>Артикуляциялық жаттығу орындату.</w:t>
            </w:r>
          </w:p>
          <w:p w:rsidR="005E6CC7" w:rsidRPr="002708C0" w:rsidRDefault="005E6CC7" w:rsidP="005E6CC7">
            <w:pPr>
              <w:rPr>
                <w:rFonts w:ascii="Times New Roman" w:hAnsi="Times New Roman" w:cs="Times New Roman"/>
                <w:sz w:val="28"/>
                <w:szCs w:val="28"/>
                <w:lang w:val="kk-KZ"/>
              </w:rPr>
            </w:pPr>
            <w:r w:rsidRPr="002708C0">
              <w:rPr>
                <w:rFonts w:ascii="Times New Roman" w:hAnsi="Times New Roman" w:cs="Times New Roman"/>
                <w:sz w:val="28"/>
                <w:szCs w:val="28"/>
                <w:lang w:val="kk-KZ"/>
              </w:rPr>
              <w:t>Пақ- пақ- пақ-аппақ</w:t>
            </w:r>
          </w:p>
          <w:p w:rsidR="005E6CC7" w:rsidRPr="002708C0" w:rsidRDefault="005E6CC7" w:rsidP="005E6CC7">
            <w:pPr>
              <w:rPr>
                <w:rFonts w:ascii="Times New Roman" w:hAnsi="Times New Roman" w:cs="Times New Roman"/>
                <w:sz w:val="28"/>
                <w:szCs w:val="28"/>
                <w:lang w:val="kk-KZ"/>
              </w:rPr>
            </w:pPr>
            <w:r w:rsidRPr="002708C0">
              <w:rPr>
                <w:rFonts w:ascii="Times New Roman" w:hAnsi="Times New Roman" w:cs="Times New Roman"/>
                <w:sz w:val="28"/>
                <w:szCs w:val="28"/>
                <w:lang w:val="kk-KZ"/>
              </w:rPr>
              <w:t>Ран-ран-ран-боран,</w:t>
            </w:r>
          </w:p>
          <w:p w:rsidR="005E6CC7" w:rsidRPr="009B4F30" w:rsidRDefault="005E6CC7" w:rsidP="005E6CC7">
            <w:pPr>
              <w:rPr>
                <w:rFonts w:ascii="Times New Roman" w:hAnsi="Times New Roman" w:cs="Times New Roman"/>
                <w:sz w:val="28"/>
                <w:szCs w:val="28"/>
              </w:rPr>
            </w:pPr>
            <w:proofErr w:type="spellStart"/>
            <w:r w:rsidRPr="009B4F30">
              <w:rPr>
                <w:rFonts w:ascii="Times New Roman" w:hAnsi="Times New Roman" w:cs="Times New Roman"/>
                <w:sz w:val="28"/>
                <w:szCs w:val="28"/>
              </w:rPr>
              <w:t>Рау-рау-рау</w:t>
            </w:r>
            <w:proofErr w:type="spellEnd"/>
            <w:r w:rsidRPr="009B4F30">
              <w:rPr>
                <w:rFonts w:ascii="Times New Roman" w:hAnsi="Times New Roman" w:cs="Times New Roman"/>
                <w:sz w:val="28"/>
                <w:szCs w:val="28"/>
              </w:rPr>
              <w:t xml:space="preserve"> –қырау.</w:t>
            </w:r>
          </w:p>
          <w:p w:rsidR="005E6CC7" w:rsidRPr="009B4F30" w:rsidRDefault="005E6CC7" w:rsidP="005E6CC7">
            <w:pPr>
              <w:rPr>
                <w:rFonts w:ascii="Times New Roman" w:hAnsi="Times New Roman" w:cs="Times New Roman"/>
                <w:sz w:val="28"/>
                <w:szCs w:val="28"/>
              </w:rPr>
            </w:pPr>
            <w:proofErr w:type="spellStart"/>
            <w:r w:rsidRPr="009B4F30">
              <w:rPr>
                <w:rFonts w:ascii="Times New Roman" w:hAnsi="Times New Roman" w:cs="Times New Roman"/>
                <w:sz w:val="28"/>
                <w:szCs w:val="28"/>
              </w:rPr>
              <w:t>Ман-ман</w:t>
            </w:r>
            <w:proofErr w:type="spellEnd"/>
            <w:r w:rsidRPr="009B4F30">
              <w:rPr>
                <w:rFonts w:ascii="Times New Roman" w:hAnsi="Times New Roman" w:cs="Times New Roman"/>
                <w:sz w:val="28"/>
                <w:szCs w:val="28"/>
              </w:rPr>
              <w:t xml:space="preserve"> </w:t>
            </w:r>
            <w:proofErr w:type="gramStart"/>
            <w:r w:rsidRPr="009B4F30">
              <w:rPr>
                <w:rFonts w:ascii="Times New Roman" w:hAnsi="Times New Roman" w:cs="Times New Roman"/>
                <w:sz w:val="28"/>
                <w:szCs w:val="28"/>
              </w:rPr>
              <w:t>–</w:t>
            </w:r>
            <w:proofErr w:type="spellStart"/>
            <w:r w:rsidRPr="009B4F30">
              <w:rPr>
                <w:rFonts w:ascii="Times New Roman" w:hAnsi="Times New Roman" w:cs="Times New Roman"/>
                <w:sz w:val="28"/>
                <w:szCs w:val="28"/>
              </w:rPr>
              <w:t>м</w:t>
            </w:r>
            <w:proofErr w:type="gramEnd"/>
            <w:r w:rsidRPr="009B4F30">
              <w:rPr>
                <w:rFonts w:ascii="Times New Roman" w:hAnsi="Times New Roman" w:cs="Times New Roman"/>
                <w:sz w:val="28"/>
                <w:szCs w:val="28"/>
              </w:rPr>
              <w:t>ан</w:t>
            </w:r>
            <w:proofErr w:type="spellEnd"/>
            <w:r w:rsidRPr="009B4F30">
              <w:rPr>
                <w:rFonts w:ascii="Times New Roman" w:hAnsi="Times New Roman" w:cs="Times New Roman"/>
                <w:sz w:val="28"/>
                <w:szCs w:val="28"/>
              </w:rPr>
              <w:t>- тұман</w:t>
            </w:r>
          </w:p>
          <w:p w:rsidR="005E6CC7" w:rsidRPr="009B4F30" w:rsidRDefault="005E6CC7" w:rsidP="005E6CC7">
            <w:pPr>
              <w:rPr>
                <w:rFonts w:ascii="Times New Roman" w:hAnsi="Times New Roman" w:cs="Times New Roman"/>
                <w:sz w:val="28"/>
                <w:szCs w:val="28"/>
              </w:rPr>
            </w:pPr>
            <w:r w:rsidRPr="009B4F30">
              <w:rPr>
                <w:rFonts w:ascii="Times New Roman" w:hAnsi="Times New Roman" w:cs="Times New Roman"/>
                <w:sz w:val="28"/>
                <w:szCs w:val="28"/>
              </w:rPr>
              <w:t>Ар- ар- ар- қар,</w:t>
            </w:r>
          </w:p>
          <w:p w:rsidR="005E6CC7" w:rsidRPr="00243314" w:rsidRDefault="005E6CC7" w:rsidP="005E6CC7">
            <w:pPr>
              <w:rPr>
                <w:rFonts w:ascii="Times New Roman" w:hAnsi="Times New Roman" w:cs="Times New Roman"/>
                <w:sz w:val="28"/>
                <w:szCs w:val="28"/>
                <w:lang w:val="kk-KZ"/>
              </w:rPr>
            </w:pPr>
            <w:r w:rsidRPr="009B4F30">
              <w:rPr>
                <w:rFonts w:ascii="Times New Roman" w:hAnsi="Times New Roman" w:cs="Times New Roman"/>
                <w:sz w:val="28"/>
                <w:szCs w:val="28"/>
              </w:rPr>
              <w:t>Яз- я</w:t>
            </w:r>
            <w:proofErr w:type="gramStart"/>
            <w:r w:rsidRPr="009B4F30">
              <w:rPr>
                <w:rFonts w:ascii="Times New Roman" w:hAnsi="Times New Roman" w:cs="Times New Roman"/>
                <w:sz w:val="28"/>
                <w:szCs w:val="28"/>
              </w:rPr>
              <w:t>з-</w:t>
            </w:r>
            <w:proofErr w:type="gramEnd"/>
            <w:r w:rsidRPr="009B4F30">
              <w:rPr>
                <w:rFonts w:ascii="Times New Roman" w:hAnsi="Times New Roman" w:cs="Times New Roman"/>
                <w:sz w:val="28"/>
                <w:szCs w:val="28"/>
              </w:rPr>
              <w:t xml:space="preserve"> </w:t>
            </w:r>
            <w:proofErr w:type="spellStart"/>
            <w:r w:rsidRPr="009B4F30">
              <w:rPr>
                <w:rFonts w:ascii="Times New Roman" w:hAnsi="Times New Roman" w:cs="Times New Roman"/>
                <w:sz w:val="28"/>
                <w:szCs w:val="28"/>
              </w:rPr>
              <w:t>яз-аяз</w:t>
            </w:r>
            <w:proofErr w:type="spellEnd"/>
            <w:r w:rsidRPr="009B4F30">
              <w:rPr>
                <w:rFonts w:ascii="Times New Roman" w:hAnsi="Times New Roman" w:cs="Times New Roman"/>
                <w:sz w:val="28"/>
                <w:szCs w:val="28"/>
              </w:rPr>
              <w:t>.</w:t>
            </w:r>
          </w:p>
        </w:tc>
        <w:tc>
          <w:tcPr>
            <w:tcW w:w="2693" w:type="dxa"/>
          </w:tcPr>
          <w:p w:rsidR="005E6CC7" w:rsidRPr="00415A36" w:rsidRDefault="005E6CC7" w:rsidP="005E6CC7">
            <w:pPr>
              <w:rPr>
                <w:rFonts w:ascii="Times New Roman" w:eastAsia="Times New Roman" w:hAnsi="Times New Roman" w:cs="Times New Roman"/>
                <w:b/>
                <w:bCs/>
                <w:color w:val="000000"/>
                <w:sz w:val="28"/>
                <w:szCs w:val="28"/>
                <w:lang w:val="kk-KZ" w:eastAsia="ru-RU"/>
              </w:rPr>
            </w:pPr>
          </w:p>
        </w:tc>
      </w:tr>
      <w:tr w:rsidR="005E6CC7" w:rsidRPr="002F2A46" w:rsidTr="006C523C">
        <w:tc>
          <w:tcPr>
            <w:tcW w:w="2497" w:type="dxa"/>
          </w:tcPr>
          <w:p w:rsidR="005E6CC7" w:rsidRPr="002F2A46" w:rsidRDefault="005E6CC7" w:rsidP="005E6CC7">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Серуенге дайындық</w:t>
            </w:r>
          </w:p>
        </w:tc>
        <w:tc>
          <w:tcPr>
            <w:tcW w:w="12920" w:type="dxa"/>
            <w:gridSpan w:val="6"/>
          </w:tcPr>
          <w:p w:rsidR="005E6CC7" w:rsidRPr="002F2A46" w:rsidRDefault="005E6CC7" w:rsidP="005E6CC7">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5E6CC7" w:rsidRPr="002F2A46" w:rsidTr="006C523C">
        <w:tc>
          <w:tcPr>
            <w:tcW w:w="2497" w:type="dxa"/>
          </w:tcPr>
          <w:p w:rsidR="005E6CC7" w:rsidRPr="002F2A46" w:rsidRDefault="005E6CC7" w:rsidP="005E6CC7">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12920" w:type="dxa"/>
            <w:gridSpan w:val="6"/>
          </w:tcPr>
          <w:p w:rsidR="005E6CC7" w:rsidRPr="002F2A46" w:rsidRDefault="005E6CC7" w:rsidP="005E6CC7">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5E6CC7" w:rsidRPr="00B114B5" w:rsidTr="006C523C">
        <w:tc>
          <w:tcPr>
            <w:tcW w:w="2497" w:type="dxa"/>
          </w:tcPr>
          <w:p w:rsidR="005E6CC7" w:rsidRPr="002F2A46" w:rsidRDefault="005E6CC7" w:rsidP="005E6CC7">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Балалардың үйге қайтуы</w:t>
            </w:r>
          </w:p>
        </w:tc>
        <w:tc>
          <w:tcPr>
            <w:tcW w:w="12920" w:type="dxa"/>
            <w:gridSpan w:val="6"/>
          </w:tcPr>
          <w:p w:rsidR="005E6CC7" w:rsidRPr="002F2A46" w:rsidRDefault="005E6CC7" w:rsidP="005E6CC7">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Schoolbook">
    <w:altName w:val="Century"/>
    <w:panose1 w:val="02040604050505020304"/>
    <w:charset w:val="CC"/>
    <w:family w:val="roman"/>
    <w:pitch w:val="variable"/>
    <w:sig w:usb0="00000001"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1"/>
  </w:num>
  <w:num w:numId="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0E1AD6"/>
    <w:rsid w:val="001C1143"/>
    <w:rsid w:val="001C1CF6"/>
    <w:rsid w:val="002708C0"/>
    <w:rsid w:val="002712F3"/>
    <w:rsid w:val="002C498D"/>
    <w:rsid w:val="002F2A46"/>
    <w:rsid w:val="00370D47"/>
    <w:rsid w:val="003801DE"/>
    <w:rsid w:val="00392974"/>
    <w:rsid w:val="003A10A8"/>
    <w:rsid w:val="004B7ED7"/>
    <w:rsid w:val="00564C3A"/>
    <w:rsid w:val="005E6CC7"/>
    <w:rsid w:val="00663B28"/>
    <w:rsid w:val="006C523C"/>
    <w:rsid w:val="007866AC"/>
    <w:rsid w:val="009972BD"/>
    <w:rsid w:val="00B114B5"/>
    <w:rsid w:val="00B42EF4"/>
    <w:rsid w:val="00C62464"/>
    <w:rsid w:val="00CC3E36"/>
    <w:rsid w:val="00D86F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5</Pages>
  <Words>823</Words>
  <Characters>4697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8</cp:revision>
  <dcterms:created xsi:type="dcterms:W3CDTF">2021-10-04T00:12:00Z</dcterms:created>
  <dcterms:modified xsi:type="dcterms:W3CDTF">2022-01-12T05:54:00Z</dcterms:modified>
</cp:coreProperties>
</file>